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837" w:type="dxa"/>
        <w:tblInd w:w="-3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2"/>
        <w:gridCol w:w="2394"/>
        <w:gridCol w:w="2193"/>
        <w:gridCol w:w="2596"/>
        <w:gridCol w:w="2126"/>
        <w:gridCol w:w="2059"/>
        <w:gridCol w:w="2377"/>
      </w:tblGrid>
      <w:tr w:rsidR="0037121C" w:rsidRPr="0037121C" w:rsidTr="00C202C4">
        <w:trPr>
          <w:trHeight w:val="281"/>
        </w:trPr>
        <w:tc>
          <w:tcPr>
            <w:tcW w:w="2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121C" w:rsidRPr="00C202C4" w:rsidRDefault="0037121C" w:rsidP="0037121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121C" w:rsidRPr="00C202C4" w:rsidRDefault="0037121C" w:rsidP="0037121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Autumn 1</w:t>
            </w:r>
          </w:p>
        </w:tc>
        <w:tc>
          <w:tcPr>
            <w:tcW w:w="2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121C" w:rsidRPr="00C202C4" w:rsidRDefault="0037121C" w:rsidP="0037121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Autumn 2</w:t>
            </w:r>
          </w:p>
        </w:tc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121C" w:rsidRPr="00C202C4" w:rsidRDefault="0037121C" w:rsidP="0037121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Spring 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121C" w:rsidRPr="00C202C4" w:rsidRDefault="0037121C" w:rsidP="0037121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Spring 2</w:t>
            </w: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121C" w:rsidRPr="00C202C4" w:rsidRDefault="0037121C" w:rsidP="0037121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Summer 1</w:t>
            </w:r>
          </w:p>
        </w:tc>
        <w:tc>
          <w:tcPr>
            <w:tcW w:w="2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121C" w:rsidRPr="00C202C4" w:rsidRDefault="0037121C" w:rsidP="0037121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Summer 2</w:t>
            </w:r>
          </w:p>
        </w:tc>
      </w:tr>
      <w:tr w:rsidR="0037121C" w:rsidRPr="0037121C" w:rsidTr="00C202C4">
        <w:trPr>
          <w:trHeight w:val="1864"/>
        </w:trPr>
        <w:tc>
          <w:tcPr>
            <w:tcW w:w="2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Year 1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color w:val="FFC000"/>
                <w:sz w:val="18"/>
                <w:szCs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C000"/>
                <w:sz w:val="18"/>
                <w:u w:val="single"/>
                <w:lang w:eastAsia="en-GB"/>
              </w:rPr>
              <w:t>Online Safety Lesson 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color w:val="FFC000"/>
                <w:sz w:val="18"/>
                <w:szCs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C000"/>
                <w:sz w:val="18"/>
                <w:u w:val="single"/>
                <w:lang w:eastAsia="en-GB"/>
              </w:rPr>
              <w:t>1-  Owning your Creative Work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color w:val="0070C0"/>
                <w:sz w:val="18"/>
                <w:szCs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Introduction to Purple Mash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C202C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Creative Computing  </w:t>
            </w: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</w:tc>
        <w:tc>
          <w:tcPr>
            <w:tcW w:w="2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Data Explorers </w:t>
            </w:r>
          </w:p>
        </w:tc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i/>
                <w:color w:val="FFC000"/>
                <w:sz w:val="18"/>
                <w:szCs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>Online Safety Lesson 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i/>
                <w:color w:val="FFC000"/>
                <w:sz w:val="18"/>
                <w:szCs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>3 – Staying SMART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color w:val="FFC000"/>
                <w:sz w:val="18"/>
                <w:szCs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C000"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color w:val="FF0000"/>
                <w:sz w:val="18"/>
                <w:szCs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  <w:t>Creating and Following Instructions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Animated Stories 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color w:val="0070C0"/>
                <w:sz w:val="18"/>
                <w:szCs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Animated Stories (continued)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  <w:t>Coding </w:t>
            </w: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i/>
                <w:color w:val="FFC000"/>
                <w:sz w:val="18"/>
                <w:szCs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>Online Safety Lesson 5 – What is email?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color w:val="FF0000"/>
                <w:sz w:val="18"/>
                <w:szCs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  <w:t>Coding (continued)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color w:val="FF0000"/>
                <w:sz w:val="18"/>
                <w:szCs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C000"/>
                <w:sz w:val="18"/>
                <w:lang w:eastAsia="en-GB"/>
              </w:rPr>
              <w:t>Technology around us </w:t>
            </w:r>
          </w:p>
        </w:tc>
        <w:tc>
          <w:tcPr>
            <w:tcW w:w="2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color w:val="FFC000"/>
                <w:sz w:val="18"/>
                <w:szCs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C000"/>
                <w:sz w:val="18"/>
                <w:lang w:eastAsia="en-GB"/>
              </w:rPr>
              <w:t>Technology around us (continued)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Making Beats </w:t>
            </w:r>
          </w:p>
        </w:tc>
      </w:tr>
      <w:tr w:rsidR="0037121C" w:rsidRPr="0037121C" w:rsidTr="00C202C4">
        <w:trPr>
          <w:trHeight w:val="281"/>
        </w:trPr>
        <w:tc>
          <w:tcPr>
            <w:tcW w:w="2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Year 2 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>Online Safety 1 – Digital Footprint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  <w:t>Route Explorers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C202C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The Internet </w:t>
            </w: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</w:tc>
        <w:tc>
          <w:tcPr>
            <w:tcW w:w="2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The Internet (continued)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Creating Pictures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Spreadsheets </w:t>
            </w:r>
          </w:p>
        </w:tc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>Online Safety 3 – You be the Judge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Spreadsheets (continued)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Questioning 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  <w:t>Coding 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Presenting Ideas </w:t>
            </w: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C202C4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>Online Safety 5- Being Kind Online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18"/>
                <w:u w:val="single"/>
                <w:lang w:eastAsia="en-GB"/>
              </w:rPr>
            </w:pP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Presenting Ideas (continued) </w:t>
            </w:r>
          </w:p>
        </w:tc>
        <w:tc>
          <w:tcPr>
            <w:tcW w:w="2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Making Music </w:t>
            </w:r>
          </w:p>
        </w:tc>
      </w:tr>
      <w:tr w:rsidR="0037121C" w:rsidRPr="0037121C" w:rsidTr="00C202C4">
        <w:trPr>
          <w:trHeight w:val="281"/>
        </w:trPr>
        <w:tc>
          <w:tcPr>
            <w:tcW w:w="2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Year 3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>Online Safety 1- What is Cyberbullying?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FFC00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C000"/>
                <w:sz w:val="18"/>
                <w:lang w:eastAsia="en-GB"/>
              </w:rPr>
              <w:t>Email 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  <w:t>Route Planners 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</w:tc>
        <w:tc>
          <w:tcPr>
            <w:tcW w:w="2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Route Planners (continued)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Branching Databases </w:t>
            </w:r>
          </w:p>
        </w:tc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>Online Safety 3- Keep it to Yourself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Branching Databases (continued)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 </w:t>
            </w:r>
          </w:p>
          <w:p w:rsidR="0037121C" w:rsidRPr="0037121C" w:rsidRDefault="0037121C" w:rsidP="00C202C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Spreadsheets </w:t>
            </w: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  <w:t>Coding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>Online Safety 5 – Online Communication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Coding (continued)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Presentations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 </w:t>
            </w:r>
          </w:p>
        </w:tc>
        <w:tc>
          <w:tcPr>
            <w:tcW w:w="2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Presentations (continued)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Touch Typing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</w:tc>
      </w:tr>
      <w:tr w:rsidR="0037121C" w:rsidRPr="0037121C" w:rsidTr="00C202C4">
        <w:trPr>
          <w:trHeight w:val="281"/>
        </w:trPr>
        <w:tc>
          <w:tcPr>
            <w:tcW w:w="2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Year 4 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>Online Safety 1 – Cyberbullying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Unpacking Hardware and Software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Animation  </w:t>
            </w:r>
          </w:p>
        </w:tc>
        <w:tc>
          <w:tcPr>
            <w:tcW w:w="2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Animation (continued)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  <w:t>Logo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</w:tc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>Online Safety 3- Copycats!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Sound Stories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FFC00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C000"/>
                <w:sz w:val="18"/>
                <w:lang w:eastAsia="en-GB"/>
              </w:rPr>
              <w:t>Effective Searching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FFC00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C000"/>
                <w:sz w:val="18"/>
                <w:lang w:eastAsia="en-GB"/>
              </w:rPr>
              <w:t>Effective Searching (continued)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  <w:t>Lego Coding </w:t>
            </w: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>Online Safety 5- The Online Community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Composing Beats </w:t>
            </w:r>
          </w:p>
        </w:tc>
        <w:tc>
          <w:tcPr>
            <w:tcW w:w="2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Introduction to AI </w:t>
            </w:r>
          </w:p>
        </w:tc>
        <w:bookmarkStart w:id="0" w:name="_GoBack"/>
        <w:bookmarkEnd w:id="0"/>
      </w:tr>
      <w:tr w:rsidR="0037121C" w:rsidRPr="0037121C" w:rsidTr="00C202C4">
        <w:trPr>
          <w:trHeight w:val="281"/>
        </w:trPr>
        <w:tc>
          <w:tcPr>
            <w:tcW w:w="2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Year 5 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>Online Safety 1- Spam!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Quizzing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Databases </w:t>
            </w:r>
          </w:p>
        </w:tc>
        <w:tc>
          <w:tcPr>
            <w:tcW w:w="2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Databases (continued)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  <w:t>Game Creator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</w:tc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>Online Safety 3- Powerful Passwords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Spreadsheets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  <w:t>Micro Bit 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>Online Safety 5- Online Safety Story Planning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Word processing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</w:tc>
        <w:tc>
          <w:tcPr>
            <w:tcW w:w="2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Concept Maps </w:t>
            </w:r>
          </w:p>
        </w:tc>
      </w:tr>
      <w:tr w:rsidR="0037121C" w:rsidRPr="0037121C" w:rsidTr="00C202C4">
        <w:trPr>
          <w:trHeight w:val="1675"/>
        </w:trPr>
        <w:tc>
          <w:tcPr>
            <w:tcW w:w="2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Year 6 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>Online Safety 1 - Cyberbullying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  <w:t>Networks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Graphing </w:t>
            </w:r>
          </w:p>
        </w:tc>
        <w:tc>
          <w:tcPr>
            <w:tcW w:w="2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Graphing (continued)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Blogging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Data Detectives </w:t>
            </w:r>
          </w:p>
        </w:tc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>Online Safety 3- People Online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Data Detectives (continued)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  <w:t>Micro Bit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FF0000"/>
                <w:sz w:val="18"/>
                <w:lang w:eastAsia="en-GB"/>
              </w:rPr>
              <w:t>Introduction to Python</w:t>
            </w: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 xml:space="preserve">Online Safety 5 – </w:t>
            </w:r>
            <w:proofErr w:type="spellStart"/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>SMARTbots</w:t>
            </w:r>
            <w:proofErr w:type="spellEnd"/>
            <w:r w:rsidRPr="00C202C4">
              <w:rPr>
                <w:rFonts w:ascii="Calibri" w:eastAsia="Times New Roman" w:hAnsi="Calibri" w:cs="Calibri"/>
                <w:b/>
                <w:i/>
                <w:color w:val="FFC000"/>
                <w:sz w:val="18"/>
                <w:u w:val="single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sz w:val="18"/>
                <w:lang w:eastAsia="en-GB"/>
              </w:rPr>
              <w:t> </w:t>
            </w:r>
          </w:p>
          <w:p w:rsidR="0037121C" w:rsidRPr="0037121C" w:rsidRDefault="0037121C" w:rsidP="0037121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Spreadsheets </w:t>
            </w:r>
          </w:p>
        </w:tc>
        <w:tc>
          <w:tcPr>
            <w:tcW w:w="2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7121C" w:rsidRPr="0037121C" w:rsidRDefault="0037121C" w:rsidP="00C202C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18"/>
                <w:lang w:eastAsia="en-GB"/>
              </w:rPr>
            </w:pPr>
            <w:r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 xml:space="preserve">3D </w:t>
            </w:r>
            <w:r w:rsidR="00C202C4" w:rsidRPr="00C202C4">
              <w:rPr>
                <w:rFonts w:ascii="Calibri" w:eastAsia="Times New Roman" w:hAnsi="Calibri" w:cs="Calibri"/>
                <w:b/>
                <w:color w:val="0070C0"/>
                <w:sz w:val="18"/>
                <w:lang w:eastAsia="en-GB"/>
              </w:rPr>
              <w:t>Modelling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202C4" w:rsidRPr="00C202C4" w:rsidTr="00472B53">
        <w:tc>
          <w:tcPr>
            <w:tcW w:w="5129" w:type="dxa"/>
            <w:shd w:val="clear" w:color="auto" w:fill="FFC000"/>
          </w:tcPr>
          <w:p w:rsidR="00C202C4" w:rsidRPr="00C202C4" w:rsidRDefault="00C202C4" w:rsidP="00472B53">
            <w:pPr>
              <w:pStyle w:val="Header"/>
              <w:jc w:val="center"/>
              <w:rPr>
                <w:sz w:val="20"/>
              </w:rPr>
            </w:pPr>
            <w:r>
              <w:rPr>
                <w:sz w:val="20"/>
              </w:rPr>
              <w:t>Digital Literacy</w:t>
            </w:r>
          </w:p>
        </w:tc>
        <w:tc>
          <w:tcPr>
            <w:tcW w:w="5129" w:type="dxa"/>
            <w:shd w:val="clear" w:color="auto" w:fill="0070C0"/>
          </w:tcPr>
          <w:p w:rsidR="00C202C4" w:rsidRPr="00C202C4" w:rsidRDefault="00C202C4" w:rsidP="00472B53">
            <w:pPr>
              <w:pStyle w:val="Header"/>
              <w:jc w:val="center"/>
              <w:rPr>
                <w:sz w:val="20"/>
              </w:rPr>
            </w:pPr>
            <w:r>
              <w:rPr>
                <w:sz w:val="20"/>
              </w:rPr>
              <w:t>Information Technology</w:t>
            </w:r>
          </w:p>
        </w:tc>
        <w:tc>
          <w:tcPr>
            <w:tcW w:w="5130" w:type="dxa"/>
            <w:shd w:val="clear" w:color="auto" w:fill="FF0000"/>
          </w:tcPr>
          <w:p w:rsidR="00C202C4" w:rsidRPr="00C202C4" w:rsidRDefault="00C202C4" w:rsidP="00472B53">
            <w:pPr>
              <w:pStyle w:val="Header"/>
              <w:jc w:val="center"/>
              <w:rPr>
                <w:sz w:val="20"/>
              </w:rPr>
            </w:pPr>
            <w:r>
              <w:rPr>
                <w:sz w:val="20"/>
              </w:rPr>
              <w:t>Computer Science</w:t>
            </w:r>
          </w:p>
        </w:tc>
      </w:tr>
    </w:tbl>
    <w:p w:rsidR="00CC5B52" w:rsidRDefault="00EA7DE1"/>
    <w:sectPr w:rsidR="00CC5B52" w:rsidSect="0037121C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2C4" w:rsidRDefault="00C202C4" w:rsidP="00C202C4">
      <w:pPr>
        <w:spacing w:after="0" w:line="240" w:lineRule="auto"/>
      </w:pPr>
      <w:r>
        <w:separator/>
      </w:r>
    </w:p>
  </w:endnote>
  <w:endnote w:type="continuationSeparator" w:id="0">
    <w:p w:rsidR="00C202C4" w:rsidRDefault="00C202C4" w:rsidP="00C20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2C4" w:rsidRDefault="00C202C4" w:rsidP="00C202C4">
      <w:pPr>
        <w:spacing w:after="0" w:line="240" w:lineRule="auto"/>
      </w:pPr>
      <w:r>
        <w:separator/>
      </w:r>
    </w:p>
  </w:footnote>
  <w:footnote w:type="continuationSeparator" w:id="0">
    <w:p w:rsidR="00C202C4" w:rsidRDefault="00C202C4" w:rsidP="00C202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2C4" w:rsidRDefault="00C202C4" w:rsidP="00C202C4">
    <w:pPr>
      <w:pStyle w:val="Header"/>
      <w:jc w:val="center"/>
    </w:pPr>
    <w:r>
      <w:t>OLSB Computing Overview 2025-26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21C"/>
    <w:rsid w:val="00346D10"/>
    <w:rsid w:val="0037121C"/>
    <w:rsid w:val="009E4DFF"/>
    <w:rsid w:val="00C20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CB30B"/>
  <w15:chartTrackingRefBased/>
  <w15:docId w15:val="{4152CCA2-4E31-4A99-8D3A-EB7860AF4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71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7121C"/>
  </w:style>
  <w:style w:type="character" w:customStyle="1" w:styleId="eop">
    <w:name w:val="eop"/>
    <w:basedOn w:val="DefaultParagraphFont"/>
    <w:rsid w:val="0037121C"/>
  </w:style>
  <w:style w:type="paragraph" w:styleId="Header">
    <w:name w:val="header"/>
    <w:basedOn w:val="Normal"/>
    <w:link w:val="HeaderChar"/>
    <w:uiPriority w:val="99"/>
    <w:unhideWhenUsed/>
    <w:rsid w:val="00C202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2C4"/>
  </w:style>
  <w:style w:type="paragraph" w:styleId="Footer">
    <w:name w:val="footer"/>
    <w:basedOn w:val="Normal"/>
    <w:link w:val="FooterChar"/>
    <w:uiPriority w:val="99"/>
    <w:unhideWhenUsed/>
    <w:rsid w:val="00C202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2C4"/>
  </w:style>
  <w:style w:type="table" w:styleId="TableGrid">
    <w:name w:val="Table Grid"/>
    <w:basedOn w:val="TableNormal"/>
    <w:uiPriority w:val="39"/>
    <w:rsid w:val="00C202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31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9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60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8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1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2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0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99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58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8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8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50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6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8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7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99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99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40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60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26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1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62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2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63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7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94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7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24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0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8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28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5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9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36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42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1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84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2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3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06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4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5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1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25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9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0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9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95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95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14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22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9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8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84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8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1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7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5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9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07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4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66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1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6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11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49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8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4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05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8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9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59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17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90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1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0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2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8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0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4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6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1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47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4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34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07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4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6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8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2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5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0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1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0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8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2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8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3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78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5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4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88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43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5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33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8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3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8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93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5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3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1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6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4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7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5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57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3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3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06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1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86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6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5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43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19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2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65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2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13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34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13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8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1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78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2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8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Evolve IT Support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Lowell</dc:creator>
  <cp:keywords/>
  <dc:description/>
  <cp:lastModifiedBy>Adam Lowell</cp:lastModifiedBy>
  <cp:revision>1</cp:revision>
  <dcterms:created xsi:type="dcterms:W3CDTF">2025-09-01T19:02:00Z</dcterms:created>
  <dcterms:modified xsi:type="dcterms:W3CDTF">2025-09-01T19:24:00Z</dcterms:modified>
</cp:coreProperties>
</file>