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9AFE3" w14:textId="77777777" w:rsidR="00603AFF" w:rsidRDefault="00603AFF"/>
    <w:tbl>
      <w:tblPr>
        <w:tblStyle w:val="TableGrid"/>
        <w:tblW w:w="0" w:type="auto"/>
        <w:tblLayout w:type="fixed"/>
        <w:tblLook w:val="04A0" w:firstRow="1" w:lastRow="0" w:firstColumn="1" w:lastColumn="0" w:noHBand="0" w:noVBand="1"/>
      </w:tblPr>
      <w:tblGrid>
        <w:gridCol w:w="1657"/>
        <w:gridCol w:w="6418"/>
        <w:gridCol w:w="2381"/>
      </w:tblGrid>
      <w:tr w:rsidR="008E7058" w14:paraId="3D9A236D" w14:textId="77777777" w:rsidTr="00603AFF">
        <w:tc>
          <w:tcPr>
            <w:tcW w:w="10456" w:type="dxa"/>
            <w:gridSpan w:val="3"/>
            <w:shd w:val="clear" w:color="auto" w:fill="00B0F0"/>
          </w:tcPr>
          <w:p w14:paraId="50AA51DA" w14:textId="57BB05FA" w:rsidR="008E7058" w:rsidRPr="008E7058" w:rsidRDefault="00562FE5" w:rsidP="003A04FB">
            <w:pPr>
              <w:jc w:val="center"/>
              <w:rPr>
                <w:rFonts w:ascii="Comic Sans MS" w:hAnsi="Comic Sans MS"/>
                <w:b/>
                <w:sz w:val="36"/>
                <w:szCs w:val="36"/>
              </w:rPr>
            </w:pPr>
            <w:r>
              <w:rPr>
                <w:rFonts w:ascii="Comic Sans MS" w:hAnsi="Comic Sans MS"/>
                <w:b/>
                <w:sz w:val="36"/>
                <w:szCs w:val="36"/>
              </w:rPr>
              <w:t>Curriculum Information – Year 2</w:t>
            </w:r>
            <w:r w:rsidR="007D49AA">
              <w:rPr>
                <w:rFonts w:ascii="Comic Sans MS" w:hAnsi="Comic Sans MS"/>
                <w:b/>
                <w:sz w:val="36"/>
                <w:szCs w:val="36"/>
              </w:rPr>
              <w:t xml:space="preserve"> – Summer</w:t>
            </w:r>
            <w:r w:rsidR="008E7058" w:rsidRPr="008E7058">
              <w:rPr>
                <w:rFonts w:ascii="Comic Sans MS" w:hAnsi="Comic Sans MS"/>
                <w:b/>
                <w:sz w:val="36"/>
                <w:szCs w:val="36"/>
              </w:rPr>
              <w:t xml:space="preserve"> Term</w:t>
            </w:r>
          </w:p>
          <w:p w14:paraId="3112E9A5" w14:textId="77777777" w:rsidR="008E7058" w:rsidRPr="00225DAF" w:rsidRDefault="008E7058" w:rsidP="008E7058">
            <w:pPr>
              <w:rPr>
                <w:rFonts w:ascii="Comic Sans MS" w:hAnsi="Comic Sans MS"/>
                <w:b/>
              </w:rPr>
            </w:pPr>
          </w:p>
        </w:tc>
      </w:tr>
      <w:tr w:rsidR="008E7058" w:rsidRPr="00FE07BA" w14:paraId="60053009" w14:textId="77777777" w:rsidTr="00603AFF">
        <w:tc>
          <w:tcPr>
            <w:tcW w:w="1657" w:type="dxa"/>
            <w:shd w:val="clear" w:color="auto" w:fill="00B0F0"/>
          </w:tcPr>
          <w:p w14:paraId="5D4DE72F" w14:textId="3E120C1C" w:rsidR="008E7058" w:rsidRDefault="008E7058" w:rsidP="003A04FB">
            <w:pPr>
              <w:rPr>
                <w:rFonts w:ascii="Comic Sans MS" w:hAnsi="Comic Sans MS"/>
                <w:b/>
              </w:rPr>
            </w:pPr>
            <w:r w:rsidRPr="00FE07BA">
              <w:rPr>
                <w:rFonts w:ascii="Comic Sans MS" w:hAnsi="Comic Sans MS"/>
                <w:b/>
              </w:rPr>
              <w:t xml:space="preserve">Class Texts </w:t>
            </w:r>
          </w:p>
          <w:p w14:paraId="556775B9" w14:textId="77777777" w:rsidR="00603AFF" w:rsidRDefault="00603AFF" w:rsidP="003A04FB">
            <w:pPr>
              <w:rPr>
                <w:rFonts w:ascii="Comic Sans MS" w:hAnsi="Comic Sans MS"/>
                <w:b/>
              </w:rPr>
            </w:pPr>
          </w:p>
          <w:p w14:paraId="10AAE712" w14:textId="77777777" w:rsidR="008E7058" w:rsidRDefault="008E7058" w:rsidP="003A04FB">
            <w:pPr>
              <w:rPr>
                <w:rFonts w:ascii="Comic Sans MS" w:hAnsi="Comic Sans MS"/>
                <w:b/>
              </w:rPr>
            </w:pPr>
          </w:p>
          <w:p w14:paraId="54055DD0" w14:textId="77777777" w:rsidR="008E7058" w:rsidRDefault="008E7058" w:rsidP="003A04FB">
            <w:pPr>
              <w:rPr>
                <w:rFonts w:ascii="Comic Sans MS" w:hAnsi="Comic Sans MS"/>
                <w:b/>
              </w:rPr>
            </w:pPr>
          </w:p>
          <w:p w14:paraId="6CECE9D3" w14:textId="77777777" w:rsidR="008E7058" w:rsidRDefault="008E7058" w:rsidP="003A04FB">
            <w:pPr>
              <w:rPr>
                <w:rFonts w:ascii="Comic Sans MS" w:hAnsi="Comic Sans MS"/>
                <w:b/>
              </w:rPr>
            </w:pPr>
          </w:p>
          <w:p w14:paraId="5FF81EB6" w14:textId="11E4A26E" w:rsidR="008E7058" w:rsidRDefault="008E7058" w:rsidP="003A04FB">
            <w:pPr>
              <w:rPr>
                <w:rFonts w:ascii="Comic Sans MS" w:hAnsi="Comic Sans MS"/>
                <w:b/>
              </w:rPr>
            </w:pPr>
            <w:r w:rsidRPr="00FE07BA">
              <w:rPr>
                <w:rFonts w:ascii="Comic Sans MS" w:hAnsi="Comic Sans MS"/>
                <w:b/>
              </w:rPr>
              <w:t>English</w:t>
            </w:r>
          </w:p>
          <w:p w14:paraId="4CBF055B" w14:textId="77777777" w:rsidR="008E7058" w:rsidRDefault="008E7058" w:rsidP="003A04FB">
            <w:pPr>
              <w:rPr>
                <w:rFonts w:ascii="Comic Sans MS" w:hAnsi="Comic Sans MS"/>
                <w:b/>
              </w:rPr>
            </w:pPr>
          </w:p>
          <w:p w14:paraId="573D5AB6" w14:textId="77777777" w:rsidR="008E7058" w:rsidRPr="00FE07BA" w:rsidRDefault="008E7058" w:rsidP="003A04FB">
            <w:pPr>
              <w:rPr>
                <w:rFonts w:ascii="Comic Sans MS" w:hAnsi="Comic Sans MS"/>
                <w:b/>
              </w:rPr>
            </w:pPr>
            <w:r>
              <w:rPr>
                <w:rFonts w:ascii="Comic Sans MS" w:hAnsi="Comic Sans MS"/>
                <w:b/>
              </w:rPr>
              <w:t>Reading and Writing</w:t>
            </w:r>
          </w:p>
          <w:p w14:paraId="67CDCC1C" w14:textId="77777777" w:rsidR="008E7058" w:rsidRPr="00FE07BA" w:rsidRDefault="008E7058" w:rsidP="003A04FB">
            <w:pPr>
              <w:rPr>
                <w:rFonts w:ascii="Comic Sans MS" w:hAnsi="Comic Sans MS"/>
                <w:b/>
              </w:rPr>
            </w:pPr>
          </w:p>
          <w:p w14:paraId="5D1C3FC3" w14:textId="77777777" w:rsidR="008E7058" w:rsidRPr="00FE07BA" w:rsidRDefault="008E7058" w:rsidP="003A04FB">
            <w:pPr>
              <w:rPr>
                <w:rFonts w:ascii="Comic Sans MS" w:hAnsi="Comic Sans MS"/>
                <w:b/>
              </w:rPr>
            </w:pPr>
          </w:p>
        </w:tc>
        <w:tc>
          <w:tcPr>
            <w:tcW w:w="6418" w:type="dxa"/>
          </w:tcPr>
          <w:p w14:paraId="10A003B4" w14:textId="218D8D4E" w:rsidR="00562FE5" w:rsidRPr="0045297F" w:rsidRDefault="00DA6BA2" w:rsidP="00562FE5">
            <w:pPr>
              <w:pStyle w:val="paragraph"/>
              <w:spacing w:before="0" w:beforeAutospacing="0" w:after="0" w:afterAutospacing="0"/>
              <w:jc w:val="center"/>
              <w:textAlignment w:val="baseline"/>
              <w:rPr>
                <w:rFonts w:asciiTheme="majorHAnsi" w:hAnsiTheme="majorHAnsi" w:cstheme="majorHAnsi"/>
                <w:color w:val="FF0000"/>
              </w:rPr>
            </w:pPr>
            <w:r>
              <w:rPr>
                <w:rFonts w:asciiTheme="majorHAnsi" w:hAnsiTheme="majorHAnsi" w:cstheme="majorHAnsi"/>
                <w:color w:val="FF0000"/>
              </w:rPr>
              <w:t>The Sea Monster</w:t>
            </w:r>
          </w:p>
          <w:p w14:paraId="410BE840" w14:textId="28ECBD10" w:rsidR="00562FE5" w:rsidRPr="0045297F" w:rsidRDefault="00562FE5" w:rsidP="00562FE5">
            <w:pPr>
              <w:pStyle w:val="paragraph"/>
              <w:spacing w:before="0" w:beforeAutospacing="0" w:after="0" w:afterAutospacing="0"/>
              <w:jc w:val="center"/>
              <w:textAlignment w:val="baseline"/>
              <w:rPr>
                <w:rFonts w:asciiTheme="majorHAnsi" w:hAnsiTheme="majorHAnsi" w:cstheme="majorHAnsi"/>
              </w:rPr>
            </w:pPr>
            <w:r w:rsidRPr="0045297F">
              <w:rPr>
                <w:rFonts w:asciiTheme="majorHAnsi" w:hAnsiTheme="majorHAnsi" w:cstheme="majorHAnsi"/>
              </w:rPr>
              <w:t>Retell n</w:t>
            </w:r>
            <w:r w:rsidR="00125AE2">
              <w:rPr>
                <w:rFonts w:asciiTheme="majorHAnsi" w:hAnsiTheme="majorHAnsi" w:cstheme="majorHAnsi"/>
              </w:rPr>
              <w:t>arrative The Sea Monster</w:t>
            </w:r>
          </w:p>
          <w:p w14:paraId="4E4B93E1" w14:textId="6AB8A6DD" w:rsidR="007D49AA" w:rsidRDefault="00125AE2" w:rsidP="007D49AA">
            <w:pPr>
              <w:pStyle w:val="paragraph"/>
              <w:spacing w:before="0" w:beforeAutospacing="0" w:after="0" w:afterAutospacing="0"/>
              <w:jc w:val="center"/>
              <w:textAlignment w:val="baseline"/>
              <w:rPr>
                <w:rFonts w:asciiTheme="majorHAnsi" w:hAnsiTheme="majorHAnsi" w:cstheme="majorHAnsi"/>
              </w:rPr>
            </w:pPr>
            <w:r>
              <w:rPr>
                <w:rFonts w:asciiTheme="majorHAnsi" w:hAnsiTheme="majorHAnsi" w:cstheme="majorHAnsi"/>
              </w:rPr>
              <w:t>Recount of</w:t>
            </w:r>
            <w:r w:rsidR="007D49AA">
              <w:rPr>
                <w:rFonts w:asciiTheme="majorHAnsi" w:hAnsiTheme="majorHAnsi" w:cstheme="majorHAnsi"/>
              </w:rPr>
              <w:t xml:space="preserve"> our trip to </w:t>
            </w:r>
            <w:proofErr w:type="spellStart"/>
            <w:r w:rsidR="007D49AA">
              <w:rPr>
                <w:rFonts w:asciiTheme="majorHAnsi" w:hAnsiTheme="majorHAnsi" w:cstheme="majorHAnsi"/>
              </w:rPr>
              <w:t>Llanduno</w:t>
            </w:r>
            <w:proofErr w:type="spellEnd"/>
          </w:p>
          <w:p w14:paraId="26D62E7E" w14:textId="56BE165B" w:rsidR="00F33A1A" w:rsidRDefault="00F33A1A" w:rsidP="007D49AA">
            <w:pPr>
              <w:pStyle w:val="paragraph"/>
              <w:spacing w:before="0" w:beforeAutospacing="0" w:after="0" w:afterAutospacing="0"/>
              <w:jc w:val="center"/>
              <w:textAlignment w:val="baseline"/>
              <w:rPr>
                <w:rFonts w:asciiTheme="majorHAnsi" w:hAnsiTheme="majorHAnsi" w:cstheme="majorHAnsi"/>
              </w:rPr>
            </w:pPr>
            <w:r>
              <w:rPr>
                <w:rFonts w:asciiTheme="majorHAnsi" w:hAnsiTheme="majorHAnsi" w:cstheme="majorHAnsi"/>
              </w:rPr>
              <w:t xml:space="preserve">Non chronological report about sea creatures </w:t>
            </w:r>
          </w:p>
          <w:p w14:paraId="02650A82" w14:textId="5BC61CAE" w:rsidR="00125AE2" w:rsidRPr="0045297F" w:rsidRDefault="002D3547" w:rsidP="00125AE2">
            <w:pPr>
              <w:pStyle w:val="paragraph"/>
              <w:spacing w:before="0" w:beforeAutospacing="0" w:after="0" w:afterAutospacing="0"/>
              <w:jc w:val="center"/>
              <w:textAlignment w:val="baseline"/>
              <w:rPr>
                <w:rFonts w:asciiTheme="majorHAnsi" w:hAnsiTheme="majorHAnsi" w:cstheme="majorHAnsi"/>
              </w:rPr>
            </w:pPr>
            <w:r>
              <w:rPr>
                <w:rFonts w:asciiTheme="majorHAnsi" w:hAnsiTheme="majorHAnsi" w:cstheme="majorHAnsi"/>
              </w:rPr>
              <w:t>Poems about sea creatures</w:t>
            </w:r>
          </w:p>
          <w:p w14:paraId="73A33B2C" w14:textId="3385B119" w:rsidR="00562FE5" w:rsidRPr="0045297F" w:rsidRDefault="00562FE5" w:rsidP="00562FE5">
            <w:pPr>
              <w:pStyle w:val="NoSpacing"/>
              <w:rPr>
                <w:rFonts w:asciiTheme="majorHAnsi" w:hAnsiTheme="majorHAnsi" w:cstheme="majorHAnsi"/>
                <w:b/>
                <w:bCs/>
                <w:sz w:val="24"/>
                <w:szCs w:val="24"/>
              </w:rPr>
            </w:pPr>
            <w:r w:rsidRPr="0045297F">
              <w:rPr>
                <w:rFonts w:asciiTheme="majorHAnsi" w:hAnsiTheme="majorHAnsi" w:cstheme="majorHAnsi"/>
                <w:b/>
                <w:bCs/>
                <w:sz w:val="24"/>
                <w:szCs w:val="24"/>
              </w:rPr>
              <w:t>In Year 2 children will understand what they read, in books they can read independently, by</w:t>
            </w:r>
          </w:p>
          <w:p w14:paraId="2AE7D8CF" w14:textId="32EDDFD9" w:rsidR="00562FE5" w:rsidRPr="0045297F" w:rsidRDefault="00562FE5" w:rsidP="00562FE5">
            <w:pPr>
              <w:pStyle w:val="NoSpacing"/>
              <w:numPr>
                <w:ilvl w:val="0"/>
                <w:numId w:val="16"/>
              </w:numPr>
              <w:rPr>
                <w:rFonts w:asciiTheme="majorHAnsi" w:hAnsiTheme="majorHAnsi" w:cstheme="majorHAnsi"/>
                <w:sz w:val="24"/>
                <w:szCs w:val="24"/>
              </w:rPr>
            </w:pPr>
            <w:r w:rsidRPr="0045297F">
              <w:rPr>
                <w:rFonts w:asciiTheme="majorHAnsi" w:hAnsiTheme="majorHAnsi" w:cstheme="majorHAnsi"/>
                <w:sz w:val="24"/>
                <w:szCs w:val="24"/>
              </w:rPr>
              <w:t>Discussing the main events of the story.</w:t>
            </w:r>
          </w:p>
          <w:p w14:paraId="6AB149C4" w14:textId="0C2A25F6" w:rsidR="00562FE5" w:rsidRPr="0045297F" w:rsidRDefault="00562FE5" w:rsidP="00562FE5">
            <w:pPr>
              <w:pStyle w:val="NoSpacing"/>
              <w:numPr>
                <w:ilvl w:val="0"/>
                <w:numId w:val="16"/>
              </w:numPr>
              <w:rPr>
                <w:rFonts w:asciiTheme="majorHAnsi" w:hAnsiTheme="majorHAnsi" w:cstheme="majorHAnsi"/>
                <w:sz w:val="24"/>
                <w:szCs w:val="24"/>
              </w:rPr>
            </w:pPr>
            <w:r w:rsidRPr="0045297F">
              <w:rPr>
                <w:rFonts w:asciiTheme="majorHAnsi" w:hAnsiTheme="majorHAnsi" w:cstheme="majorHAnsi"/>
                <w:sz w:val="24"/>
                <w:szCs w:val="24"/>
              </w:rPr>
              <w:t>Discussing the characters in the story.</w:t>
            </w:r>
          </w:p>
          <w:p w14:paraId="47FF01D8" w14:textId="27F96982" w:rsidR="00562FE5" w:rsidRPr="0045297F" w:rsidRDefault="00562FE5" w:rsidP="00562FE5">
            <w:pPr>
              <w:pStyle w:val="NoSpacing"/>
              <w:numPr>
                <w:ilvl w:val="0"/>
                <w:numId w:val="16"/>
              </w:numPr>
              <w:rPr>
                <w:rFonts w:asciiTheme="majorHAnsi" w:hAnsiTheme="majorHAnsi" w:cstheme="majorHAnsi"/>
                <w:sz w:val="24"/>
                <w:szCs w:val="24"/>
              </w:rPr>
            </w:pPr>
            <w:r w:rsidRPr="0045297F">
              <w:rPr>
                <w:rFonts w:asciiTheme="majorHAnsi" w:hAnsiTheme="majorHAnsi" w:cstheme="majorHAnsi"/>
                <w:sz w:val="24"/>
                <w:szCs w:val="24"/>
              </w:rPr>
              <w:t>Discussing the words that the author has used.</w:t>
            </w:r>
          </w:p>
          <w:p w14:paraId="26515D98" w14:textId="0355F347" w:rsidR="00562FE5" w:rsidRPr="0045297F" w:rsidRDefault="00562FE5" w:rsidP="00562FE5">
            <w:pPr>
              <w:pStyle w:val="NoSpacing"/>
              <w:rPr>
                <w:rFonts w:asciiTheme="majorHAnsi" w:hAnsiTheme="majorHAnsi" w:cstheme="majorHAnsi"/>
                <w:b/>
                <w:bCs/>
                <w:sz w:val="24"/>
                <w:szCs w:val="24"/>
              </w:rPr>
            </w:pPr>
            <w:r w:rsidRPr="0045297F">
              <w:rPr>
                <w:rFonts w:asciiTheme="majorHAnsi" w:hAnsiTheme="majorHAnsi" w:cstheme="majorHAnsi"/>
                <w:b/>
                <w:bCs/>
                <w:sz w:val="24"/>
                <w:szCs w:val="24"/>
              </w:rPr>
              <w:t>In year 2 children will use Talk for Writing to immerse themselves in a class text by</w:t>
            </w:r>
          </w:p>
          <w:p w14:paraId="72A269FF" w14:textId="340FDBB3" w:rsidR="00562FE5" w:rsidRPr="0045297F" w:rsidRDefault="00562FE5" w:rsidP="00562FE5">
            <w:pPr>
              <w:pStyle w:val="NoSpacing"/>
              <w:numPr>
                <w:ilvl w:val="0"/>
                <w:numId w:val="18"/>
              </w:numPr>
              <w:rPr>
                <w:rFonts w:asciiTheme="majorHAnsi" w:hAnsiTheme="majorHAnsi" w:cstheme="majorHAnsi"/>
                <w:sz w:val="24"/>
                <w:szCs w:val="24"/>
              </w:rPr>
            </w:pPr>
            <w:r w:rsidRPr="0045297F">
              <w:rPr>
                <w:rFonts w:asciiTheme="majorHAnsi" w:hAnsiTheme="majorHAnsi" w:cstheme="majorHAnsi"/>
                <w:sz w:val="24"/>
                <w:szCs w:val="24"/>
              </w:rPr>
              <w:t>Using story maps to internalise texts,</w:t>
            </w:r>
          </w:p>
          <w:p w14:paraId="04FA27CF" w14:textId="1362A863" w:rsidR="00562FE5" w:rsidRPr="0045297F" w:rsidRDefault="00562FE5" w:rsidP="00562FE5">
            <w:pPr>
              <w:pStyle w:val="NoSpacing"/>
              <w:numPr>
                <w:ilvl w:val="0"/>
                <w:numId w:val="18"/>
              </w:numPr>
              <w:rPr>
                <w:rFonts w:asciiTheme="majorHAnsi" w:hAnsiTheme="majorHAnsi" w:cstheme="majorHAnsi"/>
                <w:sz w:val="24"/>
                <w:szCs w:val="24"/>
              </w:rPr>
            </w:pPr>
            <w:r w:rsidRPr="0045297F">
              <w:rPr>
                <w:rFonts w:asciiTheme="majorHAnsi" w:hAnsiTheme="majorHAnsi" w:cstheme="majorHAnsi"/>
                <w:sz w:val="24"/>
                <w:szCs w:val="24"/>
              </w:rPr>
              <w:t xml:space="preserve">Take part in drama to help them to understand texts </w:t>
            </w:r>
          </w:p>
          <w:p w14:paraId="4AE29D47" w14:textId="4962C04B" w:rsidR="00562FE5" w:rsidRPr="0045297F" w:rsidRDefault="00562FE5" w:rsidP="00562FE5">
            <w:pPr>
              <w:pStyle w:val="NoSpacing"/>
              <w:numPr>
                <w:ilvl w:val="0"/>
                <w:numId w:val="18"/>
              </w:numPr>
              <w:rPr>
                <w:rFonts w:asciiTheme="majorHAnsi" w:hAnsiTheme="majorHAnsi" w:cstheme="majorHAnsi"/>
                <w:sz w:val="24"/>
                <w:szCs w:val="24"/>
              </w:rPr>
            </w:pPr>
            <w:r w:rsidRPr="0045297F">
              <w:rPr>
                <w:rFonts w:asciiTheme="majorHAnsi" w:hAnsiTheme="majorHAnsi" w:cstheme="majorHAnsi"/>
                <w:sz w:val="24"/>
                <w:szCs w:val="24"/>
              </w:rPr>
              <w:t>Investigate text to use authorial devices.</w:t>
            </w:r>
          </w:p>
          <w:p w14:paraId="30E84D92" w14:textId="15276948" w:rsidR="008E7058" w:rsidRPr="0045297F" w:rsidRDefault="00562FE5" w:rsidP="00A671B0">
            <w:pPr>
              <w:pStyle w:val="NoSpacing"/>
              <w:numPr>
                <w:ilvl w:val="0"/>
                <w:numId w:val="18"/>
              </w:numPr>
              <w:rPr>
                <w:rFonts w:asciiTheme="majorHAnsi" w:hAnsiTheme="majorHAnsi" w:cstheme="majorHAnsi"/>
                <w:sz w:val="24"/>
                <w:szCs w:val="24"/>
              </w:rPr>
            </w:pPr>
            <w:r w:rsidRPr="0045297F">
              <w:rPr>
                <w:rFonts w:asciiTheme="majorHAnsi" w:hAnsiTheme="majorHAnsi" w:cstheme="majorHAnsi"/>
                <w:sz w:val="24"/>
                <w:szCs w:val="24"/>
              </w:rPr>
              <w:t>Retelling and innovating texts.</w:t>
            </w:r>
          </w:p>
        </w:tc>
        <w:tc>
          <w:tcPr>
            <w:tcW w:w="2381" w:type="dxa"/>
          </w:tcPr>
          <w:p w14:paraId="5AF4ABEF" w14:textId="77777777" w:rsidR="008E7058" w:rsidRDefault="008E7058" w:rsidP="003A04FB">
            <w:pPr>
              <w:rPr>
                <w:rFonts w:ascii="Comic Sans MS" w:hAnsi="Comic Sans MS"/>
                <w:noProof/>
                <w:lang w:eastAsia="en-GB"/>
              </w:rPr>
            </w:pPr>
          </w:p>
          <w:p w14:paraId="7774DE1E" w14:textId="017C5879" w:rsidR="008E7058" w:rsidRDefault="008E7058" w:rsidP="003A04FB">
            <w:pPr>
              <w:rPr>
                <w:rFonts w:ascii="Comic Sans MS" w:hAnsi="Comic Sans MS"/>
                <w:noProof/>
                <w:lang w:eastAsia="en-GB"/>
              </w:rPr>
            </w:pPr>
          </w:p>
          <w:p w14:paraId="597A0D1F" w14:textId="77777777" w:rsidR="008E7058" w:rsidRDefault="008E7058" w:rsidP="003A04FB">
            <w:pPr>
              <w:rPr>
                <w:rFonts w:ascii="Comic Sans MS" w:hAnsi="Comic Sans MS"/>
                <w:noProof/>
                <w:lang w:eastAsia="en-GB"/>
              </w:rPr>
            </w:pPr>
          </w:p>
          <w:p w14:paraId="3A565194" w14:textId="3B2EB295" w:rsidR="008E7058" w:rsidRDefault="00125AE2" w:rsidP="003A04FB">
            <w:pPr>
              <w:rPr>
                <w:rFonts w:ascii="Comic Sans MS" w:hAnsi="Comic Sans MS"/>
                <w:noProof/>
                <w:lang w:eastAsia="en-GB"/>
              </w:rPr>
            </w:pPr>
            <w:r>
              <w:rPr>
                <w:rFonts w:ascii="Comic Sans MS" w:hAnsi="Comic Sans MS"/>
                <w:noProof/>
                <w:lang w:eastAsia="en-GB"/>
              </w:rPr>
              <w:drawing>
                <wp:inline distT="0" distB="0" distL="0" distR="0" wp14:anchorId="027B1034" wp14:editId="0C5BABAD">
                  <wp:extent cx="1200150" cy="1200150"/>
                  <wp:effectExtent l="0" t="0" r="0" b="0"/>
                  <wp:docPr id="21" name="Picture 21" descr="C:\Users\staylor\AppData\Local\Microsoft\Windows\INetCache\Content.MSO\6844274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ylor\AppData\Local\Microsoft\Windows\INetCache\Content.MSO\6844274E.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inline>
              </w:drawing>
            </w:r>
          </w:p>
          <w:p w14:paraId="1C846326" w14:textId="635D1060" w:rsidR="008E7058" w:rsidRDefault="008E7058" w:rsidP="003A04FB">
            <w:pPr>
              <w:rPr>
                <w:rFonts w:ascii="Comic Sans MS" w:hAnsi="Comic Sans MS"/>
              </w:rPr>
            </w:pPr>
          </w:p>
          <w:p w14:paraId="1DDC6E1E" w14:textId="77777777" w:rsidR="008E7058" w:rsidRDefault="008E7058" w:rsidP="003A04FB">
            <w:pPr>
              <w:rPr>
                <w:rFonts w:ascii="Comic Sans MS" w:hAnsi="Comic Sans MS"/>
              </w:rPr>
            </w:pPr>
          </w:p>
          <w:p w14:paraId="2C79290D" w14:textId="77777777" w:rsidR="008E7058" w:rsidRDefault="008E7058" w:rsidP="003A04FB">
            <w:pPr>
              <w:rPr>
                <w:rFonts w:ascii="Comic Sans MS" w:hAnsi="Comic Sans MS"/>
              </w:rPr>
            </w:pPr>
          </w:p>
          <w:p w14:paraId="3F289B62" w14:textId="77777777" w:rsidR="008E7058" w:rsidRDefault="008E7058" w:rsidP="003A04FB">
            <w:pPr>
              <w:rPr>
                <w:rFonts w:ascii="Comic Sans MS" w:hAnsi="Comic Sans MS"/>
              </w:rPr>
            </w:pPr>
          </w:p>
          <w:p w14:paraId="13DDD945" w14:textId="77777777" w:rsidR="008E7058" w:rsidRDefault="008E7058" w:rsidP="003A04FB">
            <w:pPr>
              <w:rPr>
                <w:rFonts w:ascii="Comic Sans MS" w:hAnsi="Comic Sans MS"/>
              </w:rPr>
            </w:pPr>
            <w:r>
              <w:rPr>
                <w:rFonts w:ascii="Comic Sans MS" w:hAnsi="Comic Sans MS"/>
                <w:noProof/>
                <w:lang w:eastAsia="en-GB"/>
              </w:rPr>
              <w:t xml:space="preserve">  </w:t>
            </w:r>
          </w:p>
          <w:p w14:paraId="40E4D74D" w14:textId="77777777" w:rsidR="008E7058" w:rsidRDefault="008E7058" w:rsidP="003A04FB">
            <w:pPr>
              <w:rPr>
                <w:rFonts w:ascii="Comic Sans MS" w:hAnsi="Comic Sans MS"/>
              </w:rPr>
            </w:pPr>
          </w:p>
          <w:p w14:paraId="26247765" w14:textId="77777777" w:rsidR="008E7058" w:rsidRPr="00FE07BA" w:rsidRDefault="008E7058" w:rsidP="003A04FB">
            <w:pPr>
              <w:rPr>
                <w:rFonts w:ascii="Comic Sans MS" w:hAnsi="Comic Sans MS"/>
              </w:rPr>
            </w:pPr>
          </w:p>
        </w:tc>
      </w:tr>
      <w:tr w:rsidR="008E7058" w14:paraId="4601C2A2" w14:textId="77777777" w:rsidTr="008E7058">
        <w:tc>
          <w:tcPr>
            <w:tcW w:w="1657" w:type="dxa"/>
            <w:shd w:val="clear" w:color="auto" w:fill="00B0F0"/>
          </w:tcPr>
          <w:p w14:paraId="7D471A62" w14:textId="77777777" w:rsidR="008E7058" w:rsidRPr="00FE07BA" w:rsidRDefault="008E7058" w:rsidP="003A04FB">
            <w:pPr>
              <w:rPr>
                <w:rFonts w:ascii="Comic Sans MS" w:hAnsi="Comic Sans MS"/>
                <w:b/>
              </w:rPr>
            </w:pPr>
            <w:r w:rsidRPr="00FE07BA">
              <w:rPr>
                <w:rFonts w:ascii="Comic Sans MS" w:hAnsi="Comic Sans MS"/>
                <w:b/>
              </w:rPr>
              <w:t>Maths</w:t>
            </w:r>
          </w:p>
        </w:tc>
        <w:tc>
          <w:tcPr>
            <w:tcW w:w="6418" w:type="dxa"/>
          </w:tcPr>
          <w:p w14:paraId="181C95C1" w14:textId="77777777" w:rsidR="000613A6" w:rsidRDefault="00BC6572" w:rsidP="00125AE2">
            <w:pPr>
              <w:rPr>
                <w:rFonts w:asciiTheme="majorHAnsi" w:hAnsiTheme="majorHAnsi" w:cstheme="majorHAnsi"/>
                <w:sz w:val="24"/>
                <w:szCs w:val="24"/>
              </w:rPr>
            </w:pPr>
            <w:r>
              <w:rPr>
                <w:rFonts w:asciiTheme="majorHAnsi" w:hAnsiTheme="majorHAnsi" w:cstheme="majorHAnsi"/>
                <w:sz w:val="24"/>
                <w:szCs w:val="24"/>
              </w:rPr>
              <w:t>Statistics</w:t>
            </w:r>
          </w:p>
          <w:p w14:paraId="1DAE1040" w14:textId="77777777" w:rsidR="00BC6572" w:rsidRDefault="00BC6572" w:rsidP="00125AE2">
            <w:pPr>
              <w:rPr>
                <w:rFonts w:asciiTheme="majorHAnsi" w:hAnsiTheme="majorHAnsi" w:cstheme="majorHAnsi"/>
                <w:sz w:val="24"/>
                <w:szCs w:val="24"/>
              </w:rPr>
            </w:pPr>
            <w:r>
              <w:rPr>
                <w:rFonts w:asciiTheme="majorHAnsi" w:hAnsiTheme="majorHAnsi" w:cstheme="majorHAnsi"/>
                <w:sz w:val="24"/>
                <w:szCs w:val="24"/>
              </w:rPr>
              <w:t>Fractions</w:t>
            </w:r>
          </w:p>
          <w:p w14:paraId="50C9EA27" w14:textId="77777777" w:rsidR="00BC6572" w:rsidRDefault="00BC6572" w:rsidP="00125AE2">
            <w:pPr>
              <w:rPr>
                <w:rFonts w:asciiTheme="majorHAnsi" w:hAnsiTheme="majorHAnsi" w:cstheme="majorHAnsi"/>
                <w:sz w:val="24"/>
                <w:szCs w:val="24"/>
              </w:rPr>
            </w:pPr>
            <w:r>
              <w:rPr>
                <w:rFonts w:asciiTheme="majorHAnsi" w:hAnsiTheme="majorHAnsi" w:cstheme="majorHAnsi"/>
                <w:sz w:val="24"/>
                <w:szCs w:val="24"/>
              </w:rPr>
              <w:t>Position and direction</w:t>
            </w:r>
          </w:p>
          <w:p w14:paraId="00F71AC5" w14:textId="77777777" w:rsidR="00BC6572" w:rsidRDefault="00BC6572" w:rsidP="00125AE2">
            <w:pPr>
              <w:rPr>
                <w:rFonts w:asciiTheme="majorHAnsi" w:hAnsiTheme="majorHAnsi" w:cstheme="majorHAnsi"/>
                <w:sz w:val="24"/>
                <w:szCs w:val="24"/>
              </w:rPr>
            </w:pPr>
            <w:r>
              <w:rPr>
                <w:rFonts w:asciiTheme="majorHAnsi" w:hAnsiTheme="majorHAnsi" w:cstheme="majorHAnsi"/>
                <w:sz w:val="24"/>
                <w:szCs w:val="24"/>
              </w:rPr>
              <w:t>Time</w:t>
            </w:r>
          </w:p>
          <w:p w14:paraId="2BCC1FB5" w14:textId="77E10147" w:rsidR="00BC6572" w:rsidRPr="00125AE2" w:rsidRDefault="00BC6572" w:rsidP="00125AE2">
            <w:pPr>
              <w:rPr>
                <w:rFonts w:asciiTheme="majorHAnsi" w:hAnsiTheme="majorHAnsi" w:cstheme="majorHAnsi"/>
                <w:sz w:val="24"/>
                <w:szCs w:val="24"/>
              </w:rPr>
            </w:pPr>
            <w:r>
              <w:rPr>
                <w:rFonts w:asciiTheme="majorHAnsi" w:hAnsiTheme="majorHAnsi" w:cstheme="majorHAnsi"/>
                <w:sz w:val="24"/>
                <w:szCs w:val="24"/>
              </w:rPr>
              <w:t>Problem Solving</w:t>
            </w:r>
          </w:p>
        </w:tc>
        <w:tc>
          <w:tcPr>
            <w:tcW w:w="2381" w:type="dxa"/>
          </w:tcPr>
          <w:p w14:paraId="50E93134" w14:textId="77777777" w:rsidR="008E7058" w:rsidRDefault="008E7058" w:rsidP="003A04FB">
            <w:pPr>
              <w:rPr>
                <w:rFonts w:ascii="Comic Sans MS" w:hAnsi="Comic Sans MS"/>
              </w:rPr>
            </w:pPr>
          </w:p>
          <w:p w14:paraId="733E4740" w14:textId="1B1055B3" w:rsidR="008E7058" w:rsidRDefault="004B35A4" w:rsidP="00BC6572">
            <w:pPr>
              <w:rPr>
                <w:rFonts w:ascii="Comic Sans MS" w:hAnsi="Comic Sans MS"/>
              </w:rPr>
            </w:pPr>
            <w:r>
              <w:rPr>
                <w:noProof/>
                <w:lang w:eastAsia="en-GB"/>
              </w:rPr>
              <w:drawing>
                <wp:inline distT="0" distB="0" distL="0" distR="0" wp14:anchorId="2A9D5D0D" wp14:editId="4522368E">
                  <wp:extent cx="1457325" cy="1209580"/>
                  <wp:effectExtent l="0" t="0" r="0" b="0"/>
                  <wp:docPr id="14" name="Picture 14" descr="Math Symbols Clipart, Transparent PNG Clipart Images Free Download -  ClipartM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th Symbols Clipart, Transparent PNG Clipart Images Free Download -  ClipartMa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5675" cy="1224811"/>
                          </a:xfrm>
                          <a:prstGeom prst="rect">
                            <a:avLst/>
                          </a:prstGeom>
                          <a:noFill/>
                          <a:ln>
                            <a:noFill/>
                          </a:ln>
                        </pic:spPr>
                      </pic:pic>
                    </a:graphicData>
                  </a:graphic>
                </wp:inline>
              </w:drawing>
            </w:r>
          </w:p>
          <w:p w14:paraId="39B508FE" w14:textId="77777777" w:rsidR="004B35A4" w:rsidRDefault="004B35A4" w:rsidP="003A04FB">
            <w:pPr>
              <w:rPr>
                <w:rFonts w:ascii="Comic Sans MS" w:hAnsi="Comic Sans MS"/>
              </w:rPr>
            </w:pPr>
          </w:p>
          <w:p w14:paraId="78352144" w14:textId="77777777" w:rsidR="004B35A4" w:rsidRDefault="004B35A4" w:rsidP="003A04FB">
            <w:pPr>
              <w:rPr>
                <w:rFonts w:ascii="Comic Sans MS" w:hAnsi="Comic Sans MS"/>
              </w:rPr>
            </w:pPr>
          </w:p>
          <w:p w14:paraId="1CE439A3" w14:textId="77777777" w:rsidR="004B35A4" w:rsidRDefault="004B35A4" w:rsidP="003A04FB">
            <w:pPr>
              <w:rPr>
                <w:rFonts w:ascii="Comic Sans MS" w:hAnsi="Comic Sans MS"/>
              </w:rPr>
            </w:pPr>
          </w:p>
          <w:p w14:paraId="1D89AEC0" w14:textId="2479EA1A" w:rsidR="004B35A4" w:rsidRPr="001E599D" w:rsidRDefault="004B35A4" w:rsidP="003A04FB">
            <w:pPr>
              <w:rPr>
                <w:rFonts w:ascii="Comic Sans MS" w:hAnsi="Comic Sans MS"/>
              </w:rPr>
            </w:pPr>
          </w:p>
        </w:tc>
      </w:tr>
    </w:tbl>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6379"/>
        <w:gridCol w:w="2410"/>
      </w:tblGrid>
      <w:tr w:rsidR="00A33965" w:rsidRPr="00A33965" w14:paraId="210C3309" w14:textId="77777777" w:rsidTr="00A33965">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00B0F0"/>
            <w:hideMark/>
          </w:tcPr>
          <w:p w14:paraId="628A4657" w14:textId="77777777" w:rsidR="00A33965" w:rsidRPr="00A33965" w:rsidRDefault="00A33965" w:rsidP="00A33965">
            <w:pPr>
              <w:spacing w:after="0" w:line="240" w:lineRule="auto"/>
              <w:textAlignment w:val="baseline"/>
              <w:rPr>
                <w:rFonts w:ascii="Segoe UI" w:eastAsia="Times New Roman" w:hAnsi="Segoe UI" w:cs="Segoe UI"/>
                <w:sz w:val="18"/>
                <w:szCs w:val="18"/>
                <w:lang w:eastAsia="en-GB"/>
              </w:rPr>
            </w:pPr>
            <w:r w:rsidRPr="00A33965">
              <w:rPr>
                <w:rFonts w:ascii="Comic Sans MS" w:eastAsia="Times New Roman" w:hAnsi="Comic Sans MS" w:cs="Segoe UI"/>
                <w:b/>
                <w:bCs/>
                <w:lang w:eastAsia="en-GB"/>
              </w:rPr>
              <w:t>RE</w:t>
            </w:r>
            <w:r w:rsidRPr="00A33965">
              <w:rPr>
                <w:rFonts w:ascii="Comic Sans MS" w:eastAsia="Times New Roman" w:hAnsi="Comic Sans MS" w:cs="Segoe UI"/>
                <w:lang w:eastAsia="en-GB"/>
              </w:rPr>
              <w:t> </w:t>
            </w:r>
          </w:p>
        </w:tc>
        <w:tc>
          <w:tcPr>
            <w:tcW w:w="6379" w:type="dxa"/>
            <w:tcBorders>
              <w:top w:val="single" w:sz="6" w:space="0" w:color="auto"/>
              <w:left w:val="single" w:sz="6" w:space="0" w:color="auto"/>
              <w:bottom w:val="single" w:sz="6" w:space="0" w:color="auto"/>
              <w:right w:val="single" w:sz="6" w:space="0" w:color="auto"/>
            </w:tcBorders>
            <w:hideMark/>
          </w:tcPr>
          <w:p w14:paraId="6DB9745C" w14:textId="77777777" w:rsidR="00A33965" w:rsidRPr="00A33965" w:rsidRDefault="00A33965" w:rsidP="00A33965">
            <w:pPr>
              <w:spacing w:after="0" w:line="240" w:lineRule="auto"/>
              <w:textAlignment w:val="baseline"/>
              <w:rPr>
                <w:rFonts w:asciiTheme="majorHAnsi" w:eastAsia="Times New Roman" w:hAnsiTheme="majorHAnsi" w:cstheme="majorHAnsi"/>
                <w:sz w:val="18"/>
                <w:szCs w:val="18"/>
                <w:lang w:eastAsia="en-GB"/>
              </w:rPr>
            </w:pPr>
            <w:r w:rsidRPr="00A33965">
              <w:rPr>
                <w:rFonts w:asciiTheme="majorHAnsi" w:eastAsia="Times New Roman" w:hAnsiTheme="majorHAnsi" w:cstheme="majorHAnsi"/>
                <w:color w:val="000000"/>
                <w:sz w:val="24"/>
                <w:szCs w:val="24"/>
                <w:lang w:eastAsia="en-GB"/>
              </w:rPr>
              <w:t>Our Lady and Saint Benedict Catholic Academy has been chosen to work alongside the Diocese and take part in the Trial of the New RE Curriculum (RED).  During this time, we will be working closely with the Diocese to ensure that the New RE Curriculum supports the Teaching and Learning of RE across all Year Groups and is progressive and meets the needs of all learners.   The new RE curriculum is entitled 'To Know you More Clearly'. It consists of 6 branches which are spread out over the academic year. Due to the release of the branches the children will be learning about the Liturgical Year out of sequence.  </w:t>
            </w:r>
            <w:r w:rsidRPr="00A33965">
              <w:rPr>
                <w:rFonts w:asciiTheme="majorHAnsi" w:eastAsia="Times New Roman" w:hAnsiTheme="majorHAnsi" w:cstheme="majorHAnsi"/>
                <w:lang w:eastAsia="en-GB"/>
              </w:rPr>
              <w:t>  </w:t>
            </w:r>
          </w:p>
          <w:p w14:paraId="7EB1D7D1" w14:textId="77777777" w:rsidR="00A33965" w:rsidRPr="00A33965" w:rsidRDefault="00A33965" w:rsidP="00A33965">
            <w:pPr>
              <w:spacing w:after="0" w:line="240" w:lineRule="auto"/>
              <w:textAlignment w:val="baseline"/>
              <w:rPr>
                <w:rFonts w:ascii="Segoe UI" w:eastAsia="Times New Roman" w:hAnsi="Segoe UI" w:cs="Segoe UI"/>
                <w:sz w:val="18"/>
                <w:szCs w:val="18"/>
                <w:lang w:eastAsia="en-GB"/>
              </w:rPr>
            </w:pPr>
            <w:r w:rsidRPr="00A33965">
              <w:rPr>
                <w:rFonts w:ascii="Comic Sans MS" w:eastAsia="Times New Roman" w:hAnsi="Comic Sans MS" w:cs="Segoe UI"/>
                <w:sz w:val="20"/>
                <w:szCs w:val="20"/>
                <w:lang w:eastAsia="en-GB"/>
              </w:rPr>
              <w:t> </w:t>
            </w:r>
          </w:p>
        </w:tc>
        <w:tc>
          <w:tcPr>
            <w:tcW w:w="2410" w:type="dxa"/>
            <w:tcBorders>
              <w:top w:val="single" w:sz="6" w:space="0" w:color="auto"/>
              <w:left w:val="single" w:sz="6" w:space="0" w:color="auto"/>
              <w:bottom w:val="single" w:sz="6" w:space="0" w:color="auto"/>
              <w:right w:val="single" w:sz="6" w:space="0" w:color="auto"/>
            </w:tcBorders>
            <w:hideMark/>
          </w:tcPr>
          <w:p w14:paraId="07B16A6F" w14:textId="77777777" w:rsidR="00A33965" w:rsidRPr="00A33965" w:rsidRDefault="00A33965" w:rsidP="00A33965">
            <w:pPr>
              <w:spacing w:after="0" w:line="240" w:lineRule="auto"/>
              <w:textAlignment w:val="baseline"/>
              <w:rPr>
                <w:rFonts w:ascii="Segoe UI" w:eastAsia="Times New Roman" w:hAnsi="Segoe UI" w:cs="Segoe UI"/>
                <w:sz w:val="18"/>
                <w:szCs w:val="18"/>
                <w:lang w:eastAsia="en-GB"/>
              </w:rPr>
            </w:pPr>
            <w:r w:rsidRPr="00A33965">
              <w:rPr>
                <w:rFonts w:ascii="Comic Sans MS" w:eastAsia="Times New Roman" w:hAnsi="Comic Sans MS" w:cs="Segoe UI"/>
                <w:lang w:eastAsia="en-GB"/>
              </w:rPr>
              <w:t> </w:t>
            </w:r>
          </w:p>
          <w:p w14:paraId="3C4CE164" w14:textId="5D005F95" w:rsidR="00A33965" w:rsidRPr="00A33965" w:rsidRDefault="00A33965" w:rsidP="00A33965">
            <w:pPr>
              <w:spacing w:after="0" w:line="240" w:lineRule="auto"/>
              <w:textAlignment w:val="baseline"/>
              <w:rPr>
                <w:rFonts w:ascii="Segoe UI" w:eastAsia="Times New Roman" w:hAnsi="Segoe UI" w:cs="Segoe UI"/>
                <w:sz w:val="18"/>
                <w:szCs w:val="18"/>
                <w:lang w:eastAsia="en-GB"/>
              </w:rPr>
            </w:pPr>
            <w:r w:rsidRPr="00A33965">
              <w:rPr>
                <w:rFonts w:ascii="Segoe UI" w:eastAsia="Times New Roman" w:hAnsi="Segoe UI" w:cs="Segoe UI"/>
                <w:noProof/>
                <w:sz w:val="18"/>
                <w:szCs w:val="18"/>
                <w:lang w:eastAsia="en-GB"/>
              </w:rPr>
              <w:drawing>
                <wp:inline distT="0" distB="0" distL="0" distR="0" wp14:anchorId="09677F46" wp14:editId="75D3E4E0">
                  <wp:extent cx="304800" cy="304800"/>
                  <wp:effectExtent l="0" t="0" r="0" b="0"/>
                  <wp:docPr id="321171459" name="Picture 2" descr="5 Books That Are Not Included in the Bible | 5 Books That Were Removed From  the Bible | 5 Apocryphal Books You Should Read - Belief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 Books That Are Not Included in the Bible | 5 Books That Were Removed From  the Bible | 5 Apocryphal Books You Should Read - Beliefne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A33965">
              <w:rPr>
                <w:rFonts w:ascii="Comic Sans MS" w:eastAsia="Times New Roman" w:hAnsi="Comic Sans MS" w:cs="Segoe UI"/>
                <w:lang w:eastAsia="en-GB"/>
              </w:rPr>
              <w:t> </w:t>
            </w:r>
          </w:p>
          <w:p w14:paraId="6C6F9497" w14:textId="77777777" w:rsidR="00A33965" w:rsidRPr="00A33965" w:rsidRDefault="00A33965" w:rsidP="00A33965">
            <w:pPr>
              <w:spacing w:after="0" w:line="240" w:lineRule="auto"/>
              <w:textAlignment w:val="baseline"/>
              <w:rPr>
                <w:rFonts w:ascii="Segoe UI" w:eastAsia="Times New Roman" w:hAnsi="Segoe UI" w:cs="Segoe UI"/>
                <w:sz w:val="18"/>
                <w:szCs w:val="18"/>
                <w:lang w:eastAsia="en-GB"/>
              </w:rPr>
            </w:pPr>
            <w:r w:rsidRPr="00A33965">
              <w:rPr>
                <w:rFonts w:ascii="Comic Sans MS" w:eastAsia="Times New Roman" w:hAnsi="Comic Sans MS" w:cs="Segoe UI"/>
                <w:lang w:eastAsia="en-GB"/>
              </w:rPr>
              <w:t> </w:t>
            </w:r>
          </w:p>
          <w:p w14:paraId="0FA447D7" w14:textId="77777777" w:rsidR="00A33965" w:rsidRPr="00A33965" w:rsidRDefault="00A33965" w:rsidP="00A33965">
            <w:pPr>
              <w:spacing w:after="0" w:line="240" w:lineRule="auto"/>
              <w:textAlignment w:val="baseline"/>
              <w:rPr>
                <w:rFonts w:ascii="Segoe UI" w:eastAsia="Times New Roman" w:hAnsi="Segoe UI" w:cs="Segoe UI"/>
                <w:sz w:val="18"/>
                <w:szCs w:val="18"/>
                <w:lang w:eastAsia="en-GB"/>
              </w:rPr>
            </w:pPr>
            <w:r w:rsidRPr="00A33965">
              <w:rPr>
                <w:rFonts w:ascii="Comic Sans MS" w:eastAsia="Times New Roman" w:hAnsi="Comic Sans MS" w:cs="Segoe UI"/>
                <w:lang w:eastAsia="en-GB"/>
              </w:rPr>
              <w:t> </w:t>
            </w:r>
          </w:p>
          <w:p w14:paraId="2C64B4A2" w14:textId="77777777" w:rsidR="00A33965" w:rsidRPr="00A33965" w:rsidRDefault="00A33965" w:rsidP="00A33965">
            <w:pPr>
              <w:spacing w:after="0" w:line="240" w:lineRule="auto"/>
              <w:textAlignment w:val="baseline"/>
              <w:rPr>
                <w:rFonts w:ascii="Segoe UI" w:eastAsia="Times New Roman" w:hAnsi="Segoe UI" w:cs="Segoe UI"/>
                <w:sz w:val="18"/>
                <w:szCs w:val="18"/>
                <w:lang w:eastAsia="en-GB"/>
              </w:rPr>
            </w:pPr>
            <w:r w:rsidRPr="00A33965">
              <w:rPr>
                <w:rFonts w:ascii="Calibri" w:eastAsia="Times New Roman" w:hAnsi="Calibri" w:cs="Calibri"/>
                <w:lang w:eastAsia="en-GB"/>
              </w:rPr>
              <w:t> </w:t>
            </w:r>
          </w:p>
          <w:p w14:paraId="2E72872A" w14:textId="77777777" w:rsidR="00A33965" w:rsidRPr="00A33965" w:rsidRDefault="00A33965" w:rsidP="00A33965">
            <w:pPr>
              <w:spacing w:after="0" w:line="240" w:lineRule="auto"/>
              <w:textAlignment w:val="baseline"/>
              <w:rPr>
                <w:rFonts w:ascii="Segoe UI" w:eastAsia="Times New Roman" w:hAnsi="Segoe UI" w:cs="Segoe UI"/>
                <w:sz w:val="18"/>
                <w:szCs w:val="18"/>
                <w:lang w:eastAsia="en-GB"/>
              </w:rPr>
            </w:pPr>
            <w:r w:rsidRPr="00A33965">
              <w:rPr>
                <w:rFonts w:ascii="Comic Sans MS" w:eastAsia="Times New Roman" w:hAnsi="Comic Sans MS" w:cs="Segoe UI"/>
                <w:lang w:eastAsia="en-GB"/>
              </w:rPr>
              <w:t> </w:t>
            </w:r>
          </w:p>
          <w:p w14:paraId="7AB827B4" w14:textId="77777777" w:rsidR="00A33965" w:rsidRPr="00A33965" w:rsidRDefault="00A33965" w:rsidP="00A33965">
            <w:pPr>
              <w:spacing w:after="0" w:line="240" w:lineRule="auto"/>
              <w:textAlignment w:val="baseline"/>
              <w:rPr>
                <w:rFonts w:ascii="Segoe UI" w:eastAsia="Times New Roman" w:hAnsi="Segoe UI" w:cs="Segoe UI"/>
                <w:sz w:val="18"/>
                <w:szCs w:val="18"/>
                <w:lang w:eastAsia="en-GB"/>
              </w:rPr>
            </w:pPr>
            <w:r w:rsidRPr="00A33965">
              <w:rPr>
                <w:rFonts w:ascii="Comic Sans MS" w:eastAsia="Times New Roman" w:hAnsi="Comic Sans MS" w:cs="Segoe UI"/>
                <w:lang w:eastAsia="en-GB"/>
              </w:rPr>
              <w:t> </w:t>
            </w:r>
          </w:p>
          <w:p w14:paraId="05D80F3E" w14:textId="77777777" w:rsidR="00A33965" w:rsidRPr="00A33965" w:rsidRDefault="00A33965" w:rsidP="00A33965">
            <w:pPr>
              <w:spacing w:after="0" w:line="240" w:lineRule="auto"/>
              <w:textAlignment w:val="baseline"/>
              <w:rPr>
                <w:rFonts w:ascii="Segoe UI" w:eastAsia="Times New Roman" w:hAnsi="Segoe UI" w:cs="Segoe UI"/>
                <w:sz w:val="18"/>
                <w:szCs w:val="18"/>
                <w:lang w:eastAsia="en-GB"/>
              </w:rPr>
            </w:pPr>
            <w:r w:rsidRPr="00A33965">
              <w:rPr>
                <w:rFonts w:ascii="Comic Sans MS" w:eastAsia="Times New Roman" w:hAnsi="Comic Sans MS" w:cs="Segoe UI"/>
                <w:lang w:eastAsia="en-GB"/>
              </w:rPr>
              <w:t> </w:t>
            </w:r>
          </w:p>
          <w:p w14:paraId="4CCD71E6" w14:textId="77777777" w:rsidR="00A33965" w:rsidRPr="00A33965" w:rsidRDefault="00A33965" w:rsidP="00A33965">
            <w:pPr>
              <w:spacing w:after="0" w:line="240" w:lineRule="auto"/>
              <w:textAlignment w:val="baseline"/>
              <w:rPr>
                <w:rFonts w:ascii="Segoe UI" w:eastAsia="Times New Roman" w:hAnsi="Segoe UI" w:cs="Segoe UI"/>
                <w:sz w:val="18"/>
                <w:szCs w:val="18"/>
                <w:lang w:eastAsia="en-GB"/>
              </w:rPr>
            </w:pPr>
            <w:r w:rsidRPr="00A33965">
              <w:rPr>
                <w:rFonts w:ascii="Comic Sans MS" w:eastAsia="Times New Roman" w:hAnsi="Comic Sans MS" w:cs="Segoe UI"/>
                <w:lang w:eastAsia="en-GB"/>
              </w:rPr>
              <w:t> </w:t>
            </w:r>
          </w:p>
          <w:p w14:paraId="00975D20" w14:textId="77777777" w:rsidR="00A33965" w:rsidRPr="00A33965" w:rsidRDefault="00A33965" w:rsidP="00A33965">
            <w:pPr>
              <w:spacing w:after="0" w:line="240" w:lineRule="auto"/>
              <w:textAlignment w:val="baseline"/>
              <w:rPr>
                <w:rFonts w:ascii="Segoe UI" w:eastAsia="Times New Roman" w:hAnsi="Segoe UI" w:cs="Segoe UI"/>
                <w:sz w:val="18"/>
                <w:szCs w:val="18"/>
                <w:lang w:eastAsia="en-GB"/>
              </w:rPr>
            </w:pPr>
            <w:r w:rsidRPr="00A33965">
              <w:rPr>
                <w:rFonts w:ascii="Comic Sans MS" w:eastAsia="Times New Roman" w:hAnsi="Comic Sans MS" w:cs="Segoe UI"/>
                <w:lang w:eastAsia="en-GB"/>
              </w:rPr>
              <w:t> </w:t>
            </w:r>
          </w:p>
          <w:p w14:paraId="49DC3C90" w14:textId="77777777" w:rsidR="00A33965" w:rsidRPr="00A33965" w:rsidRDefault="00A33965" w:rsidP="00A33965">
            <w:pPr>
              <w:spacing w:after="0" w:line="240" w:lineRule="auto"/>
              <w:textAlignment w:val="baseline"/>
              <w:rPr>
                <w:rFonts w:ascii="Segoe UI" w:eastAsia="Times New Roman" w:hAnsi="Segoe UI" w:cs="Segoe UI"/>
                <w:sz w:val="18"/>
                <w:szCs w:val="18"/>
                <w:lang w:eastAsia="en-GB"/>
              </w:rPr>
            </w:pPr>
            <w:r w:rsidRPr="00A33965">
              <w:rPr>
                <w:rFonts w:ascii="Comic Sans MS" w:eastAsia="Times New Roman" w:hAnsi="Comic Sans MS" w:cs="Segoe UI"/>
                <w:lang w:eastAsia="en-GB"/>
              </w:rPr>
              <w:t> </w:t>
            </w:r>
          </w:p>
        </w:tc>
      </w:tr>
    </w:tbl>
    <w:tbl>
      <w:tblPr>
        <w:tblStyle w:val="TableGrid"/>
        <w:tblW w:w="0" w:type="auto"/>
        <w:tblLayout w:type="fixed"/>
        <w:tblLook w:val="04A0" w:firstRow="1" w:lastRow="0" w:firstColumn="1" w:lastColumn="0" w:noHBand="0" w:noVBand="1"/>
      </w:tblPr>
      <w:tblGrid>
        <w:gridCol w:w="1657"/>
        <w:gridCol w:w="6418"/>
        <w:gridCol w:w="2381"/>
      </w:tblGrid>
      <w:tr w:rsidR="008E7058" w14:paraId="314206DB" w14:textId="77777777" w:rsidTr="00603AFF">
        <w:tc>
          <w:tcPr>
            <w:tcW w:w="1657" w:type="dxa"/>
            <w:shd w:val="clear" w:color="auto" w:fill="00B0F0"/>
          </w:tcPr>
          <w:p w14:paraId="4C94943F" w14:textId="77777777" w:rsidR="008E7058" w:rsidRPr="00FE07BA" w:rsidRDefault="008E7058" w:rsidP="003A04FB">
            <w:pPr>
              <w:rPr>
                <w:rFonts w:ascii="Comic Sans MS" w:hAnsi="Comic Sans MS"/>
                <w:b/>
              </w:rPr>
            </w:pPr>
            <w:r w:rsidRPr="00FE07BA">
              <w:rPr>
                <w:rFonts w:ascii="Comic Sans MS" w:hAnsi="Comic Sans MS"/>
                <w:b/>
              </w:rPr>
              <w:lastRenderedPageBreak/>
              <w:t>Science</w:t>
            </w:r>
          </w:p>
        </w:tc>
        <w:tc>
          <w:tcPr>
            <w:tcW w:w="6418" w:type="dxa"/>
          </w:tcPr>
          <w:p w14:paraId="7B35432D" w14:textId="77777777" w:rsidR="001E5312" w:rsidRPr="00430CCD" w:rsidRDefault="00125AE2" w:rsidP="00125AE2">
            <w:pPr>
              <w:shd w:val="clear" w:color="auto" w:fill="FFFFFF"/>
              <w:spacing w:after="75"/>
              <w:rPr>
                <w:rFonts w:asciiTheme="majorHAnsi" w:eastAsia="Times New Roman" w:hAnsiTheme="majorHAnsi" w:cstheme="majorHAnsi"/>
                <w:b/>
                <w:bCs/>
                <w:color w:val="0B0C0C"/>
                <w:sz w:val="24"/>
                <w:szCs w:val="24"/>
                <w:u w:val="single"/>
                <w:lang w:eastAsia="en-GB"/>
              </w:rPr>
            </w:pPr>
            <w:r w:rsidRPr="00430CCD">
              <w:rPr>
                <w:rFonts w:asciiTheme="majorHAnsi" w:eastAsia="Times New Roman" w:hAnsiTheme="majorHAnsi" w:cstheme="majorHAnsi"/>
                <w:b/>
                <w:bCs/>
                <w:color w:val="0B0C0C"/>
                <w:sz w:val="24"/>
                <w:szCs w:val="24"/>
                <w:u w:val="single"/>
                <w:lang w:eastAsia="en-GB"/>
              </w:rPr>
              <w:t>Plants</w:t>
            </w:r>
          </w:p>
          <w:p w14:paraId="455F151A" w14:textId="77777777" w:rsidR="00125AE2" w:rsidRPr="00430CCD" w:rsidRDefault="00125AE2" w:rsidP="00125AE2">
            <w:pPr>
              <w:numPr>
                <w:ilvl w:val="0"/>
                <w:numId w:val="20"/>
              </w:numPr>
              <w:autoSpaceDE w:val="0"/>
              <w:autoSpaceDN w:val="0"/>
              <w:adjustRightInd w:val="0"/>
              <w:rPr>
                <w:rFonts w:asciiTheme="majorHAnsi" w:hAnsiTheme="majorHAnsi" w:cstheme="majorHAnsi"/>
                <w:sz w:val="24"/>
                <w:szCs w:val="24"/>
              </w:rPr>
            </w:pPr>
            <w:r w:rsidRPr="00430CCD">
              <w:rPr>
                <w:rFonts w:asciiTheme="majorHAnsi" w:hAnsiTheme="majorHAnsi" w:cstheme="majorHAnsi"/>
                <w:sz w:val="24"/>
                <w:szCs w:val="24"/>
              </w:rPr>
              <w:t xml:space="preserve">observe and describe how seeds and bulbs grow into mature plants </w:t>
            </w:r>
          </w:p>
          <w:p w14:paraId="6BB954BE" w14:textId="77777777" w:rsidR="00125AE2" w:rsidRPr="00430CCD" w:rsidRDefault="00125AE2" w:rsidP="00125AE2">
            <w:pPr>
              <w:numPr>
                <w:ilvl w:val="0"/>
                <w:numId w:val="20"/>
              </w:numPr>
              <w:autoSpaceDE w:val="0"/>
              <w:autoSpaceDN w:val="0"/>
              <w:adjustRightInd w:val="0"/>
              <w:rPr>
                <w:rFonts w:asciiTheme="majorHAnsi" w:hAnsiTheme="majorHAnsi" w:cstheme="majorHAnsi"/>
                <w:sz w:val="24"/>
                <w:szCs w:val="24"/>
              </w:rPr>
            </w:pPr>
            <w:r w:rsidRPr="00430CCD">
              <w:rPr>
                <w:rFonts w:asciiTheme="majorHAnsi" w:hAnsiTheme="majorHAnsi" w:cstheme="majorHAnsi"/>
                <w:sz w:val="24"/>
                <w:szCs w:val="24"/>
              </w:rPr>
              <w:t>find out and describe how plants need water, light and a suitable temperature to grow and stay healthy</w:t>
            </w:r>
          </w:p>
          <w:p w14:paraId="159AF94C" w14:textId="74F7012E" w:rsidR="00125AE2" w:rsidRPr="00A14418" w:rsidRDefault="00A14418" w:rsidP="00125AE2">
            <w:pPr>
              <w:shd w:val="clear" w:color="auto" w:fill="FFFFFF"/>
              <w:spacing w:after="75"/>
              <w:rPr>
                <w:rFonts w:asciiTheme="majorHAnsi" w:eastAsia="Times New Roman" w:hAnsiTheme="majorHAnsi" w:cstheme="majorHAnsi"/>
                <w:b/>
                <w:bCs/>
                <w:color w:val="0B0C0C"/>
                <w:sz w:val="24"/>
                <w:szCs w:val="24"/>
                <w:u w:val="single"/>
                <w:lang w:eastAsia="en-GB"/>
              </w:rPr>
            </w:pPr>
            <w:r w:rsidRPr="00A14418">
              <w:rPr>
                <w:rFonts w:asciiTheme="majorHAnsi" w:eastAsia="Times New Roman" w:hAnsiTheme="majorHAnsi" w:cstheme="majorHAnsi"/>
                <w:b/>
                <w:bCs/>
                <w:color w:val="0B0C0C"/>
                <w:sz w:val="24"/>
                <w:szCs w:val="24"/>
                <w:u w:val="single"/>
                <w:lang w:eastAsia="en-GB"/>
              </w:rPr>
              <w:t>Living things and their habitats</w:t>
            </w:r>
          </w:p>
          <w:p w14:paraId="10EFBF8D" w14:textId="42F52CA2" w:rsidR="00A14418" w:rsidRPr="00A14418" w:rsidRDefault="00A14418" w:rsidP="00A14418">
            <w:pPr>
              <w:numPr>
                <w:ilvl w:val="0"/>
                <w:numId w:val="21"/>
              </w:numPr>
              <w:shd w:val="clear" w:color="auto" w:fill="FFFFFF"/>
              <w:spacing w:after="75"/>
              <w:rPr>
                <w:rFonts w:asciiTheme="majorHAnsi" w:eastAsia="Times New Roman" w:hAnsiTheme="majorHAnsi" w:cstheme="majorHAnsi"/>
                <w:color w:val="0B0C0C"/>
                <w:sz w:val="24"/>
                <w:szCs w:val="24"/>
                <w:lang w:eastAsia="en-GB"/>
              </w:rPr>
            </w:pPr>
            <w:r w:rsidRPr="00A14418">
              <w:rPr>
                <w:rFonts w:asciiTheme="majorHAnsi" w:eastAsia="Times New Roman" w:hAnsiTheme="majorHAnsi" w:cstheme="majorHAnsi"/>
                <w:color w:val="0B0C0C"/>
                <w:sz w:val="24"/>
                <w:szCs w:val="24"/>
                <w:lang w:eastAsia="en-GB"/>
              </w:rPr>
              <w:t>explore and compare the differences between things that are living, dead, and things that have never been alive </w:t>
            </w:r>
          </w:p>
          <w:p w14:paraId="7B081517" w14:textId="10728FA6" w:rsidR="00A14418" w:rsidRPr="00C64259" w:rsidRDefault="00A14418" w:rsidP="00125AE2">
            <w:pPr>
              <w:numPr>
                <w:ilvl w:val="0"/>
                <w:numId w:val="23"/>
              </w:numPr>
              <w:shd w:val="clear" w:color="auto" w:fill="FFFFFF"/>
              <w:spacing w:after="75"/>
              <w:rPr>
                <w:rFonts w:asciiTheme="majorHAnsi" w:eastAsia="Times New Roman" w:hAnsiTheme="majorHAnsi" w:cstheme="majorHAnsi"/>
                <w:color w:val="0B0C0C"/>
                <w:sz w:val="24"/>
                <w:szCs w:val="24"/>
                <w:lang w:eastAsia="en-GB"/>
              </w:rPr>
            </w:pPr>
            <w:r w:rsidRPr="00A14418">
              <w:rPr>
                <w:rFonts w:asciiTheme="majorHAnsi" w:eastAsia="Times New Roman" w:hAnsiTheme="majorHAnsi" w:cstheme="majorHAnsi"/>
                <w:color w:val="0B0C0C"/>
                <w:sz w:val="24"/>
                <w:szCs w:val="24"/>
                <w:lang w:eastAsia="en-GB"/>
              </w:rPr>
              <w:t>describe how animals obtain their food from plants and other animals, using the idea of a simple food chain, and identify and name different sources of food </w:t>
            </w:r>
          </w:p>
        </w:tc>
        <w:tc>
          <w:tcPr>
            <w:tcW w:w="2381" w:type="dxa"/>
          </w:tcPr>
          <w:p w14:paraId="001E1C41" w14:textId="31A0C9FE" w:rsidR="008E7058" w:rsidRDefault="00125AE2" w:rsidP="003A04FB">
            <w:pPr>
              <w:rPr>
                <w:rFonts w:ascii="Comic Sans MS" w:hAnsi="Comic Sans MS"/>
              </w:rPr>
            </w:pPr>
            <w:r>
              <w:rPr>
                <w:noProof/>
                <w:lang w:eastAsia="en-GB"/>
              </w:rPr>
              <w:drawing>
                <wp:inline distT="0" distB="0" distL="0" distR="0" wp14:anchorId="74B0A4BB" wp14:editId="4E88C160">
                  <wp:extent cx="931994" cy="933450"/>
                  <wp:effectExtent l="0" t="0" r="1905" b="0"/>
                  <wp:docPr id="24" name="Picture 24" descr="25 Easy Houseplants - Easy To Care For Indoor Pl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5 Easy Houseplants - Easy To Care For Indoor Plant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44820" cy="946296"/>
                          </a:xfrm>
                          <a:prstGeom prst="rect">
                            <a:avLst/>
                          </a:prstGeom>
                          <a:noFill/>
                          <a:ln>
                            <a:noFill/>
                          </a:ln>
                        </pic:spPr>
                      </pic:pic>
                    </a:graphicData>
                  </a:graphic>
                </wp:inline>
              </w:drawing>
            </w:r>
          </w:p>
          <w:p w14:paraId="1E2E97B2" w14:textId="77777777" w:rsidR="008E7058" w:rsidRPr="00A4567F" w:rsidRDefault="008E7058" w:rsidP="003A04FB">
            <w:pPr>
              <w:rPr>
                <w:rFonts w:ascii="Comic Sans MS" w:hAnsi="Comic Sans MS"/>
              </w:rPr>
            </w:pPr>
          </w:p>
          <w:p w14:paraId="7C7E5656" w14:textId="77777777" w:rsidR="008E7058" w:rsidRPr="00A4567F" w:rsidRDefault="008E7058" w:rsidP="003A04FB">
            <w:pPr>
              <w:rPr>
                <w:rFonts w:ascii="Comic Sans MS" w:hAnsi="Comic Sans MS"/>
              </w:rPr>
            </w:pPr>
          </w:p>
          <w:p w14:paraId="15C32532" w14:textId="77777777" w:rsidR="008E7058" w:rsidRPr="00A4567F" w:rsidRDefault="008E7058" w:rsidP="003A04FB">
            <w:pPr>
              <w:rPr>
                <w:rFonts w:ascii="Comic Sans MS" w:hAnsi="Comic Sans MS"/>
              </w:rPr>
            </w:pPr>
          </w:p>
          <w:p w14:paraId="7A769DB1" w14:textId="617D6ED9" w:rsidR="008E7058" w:rsidRPr="00A4567F" w:rsidRDefault="008E7058" w:rsidP="003A04FB">
            <w:pPr>
              <w:rPr>
                <w:rFonts w:ascii="Comic Sans MS" w:hAnsi="Comic Sans MS"/>
              </w:rPr>
            </w:pPr>
          </w:p>
          <w:p w14:paraId="338C87C9" w14:textId="3F3409B7" w:rsidR="008E7058" w:rsidRPr="00A4567F" w:rsidRDefault="00C64259" w:rsidP="003A04FB">
            <w:pPr>
              <w:rPr>
                <w:rFonts w:ascii="Comic Sans MS" w:hAnsi="Comic Sans MS"/>
              </w:rPr>
            </w:pPr>
            <w:r>
              <w:rPr>
                <w:noProof/>
              </w:rPr>
              <w:drawing>
                <wp:inline distT="0" distB="0" distL="0" distR="0" wp14:anchorId="5BD7DFAF" wp14:editId="41E311F0">
                  <wp:extent cx="1374775" cy="842645"/>
                  <wp:effectExtent l="0" t="0" r="0" b="0"/>
                  <wp:docPr id="1706525276" name="Picture 1" descr="What is a Food Chain? | Animal Foo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Food Chain? | Animal Food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74775" cy="842645"/>
                          </a:xfrm>
                          <a:prstGeom prst="rect">
                            <a:avLst/>
                          </a:prstGeom>
                          <a:noFill/>
                          <a:ln>
                            <a:noFill/>
                          </a:ln>
                        </pic:spPr>
                      </pic:pic>
                    </a:graphicData>
                  </a:graphic>
                </wp:inline>
              </w:drawing>
            </w:r>
          </w:p>
        </w:tc>
      </w:tr>
      <w:tr w:rsidR="008E7058" w14:paraId="2804271F" w14:textId="77777777" w:rsidTr="00603AFF">
        <w:tc>
          <w:tcPr>
            <w:tcW w:w="1657" w:type="dxa"/>
            <w:shd w:val="clear" w:color="auto" w:fill="00B0F0"/>
          </w:tcPr>
          <w:p w14:paraId="4D0DDB6C" w14:textId="77777777" w:rsidR="008E7058" w:rsidRPr="00FE07BA" w:rsidRDefault="008E7058" w:rsidP="003A04FB">
            <w:pPr>
              <w:rPr>
                <w:rFonts w:ascii="Comic Sans MS" w:hAnsi="Comic Sans MS"/>
                <w:b/>
              </w:rPr>
            </w:pPr>
            <w:r w:rsidRPr="00FE07BA">
              <w:rPr>
                <w:rFonts w:ascii="Comic Sans MS" w:hAnsi="Comic Sans MS"/>
                <w:b/>
              </w:rPr>
              <w:t>History</w:t>
            </w:r>
          </w:p>
        </w:tc>
        <w:tc>
          <w:tcPr>
            <w:tcW w:w="6418" w:type="dxa"/>
          </w:tcPr>
          <w:p w14:paraId="58EB7024" w14:textId="77777777" w:rsidR="004B0E75" w:rsidRPr="00430CCD" w:rsidRDefault="00125AE2" w:rsidP="004B0E75">
            <w:pPr>
              <w:pStyle w:val="paragraph"/>
              <w:spacing w:before="0" w:beforeAutospacing="0" w:after="0" w:afterAutospacing="0"/>
              <w:jc w:val="both"/>
              <w:textAlignment w:val="baseline"/>
              <w:rPr>
                <w:rFonts w:asciiTheme="majorHAnsi" w:hAnsiTheme="majorHAnsi" w:cstheme="majorHAnsi"/>
                <w:b/>
                <w:bCs/>
                <w:u w:val="single"/>
              </w:rPr>
            </w:pPr>
            <w:r w:rsidRPr="00430CCD">
              <w:rPr>
                <w:rFonts w:asciiTheme="majorHAnsi" w:hAnsiTheme="majorHAnsi" w:cstheme="majorHAnsi"/>
                <w:b/>
                <w:bCs/>
                <w:u w:val="single"/>
              </w:rPr>
              <w:t>What was it like to be a soldier in the war?</w:t>
            </w:r>
          </w:p>
          <w:p w14:paraId="68D704EC" w14:textId="77777777" w:rsidR="00125AE2" w:rsidRPr="00430CCD" w:rsidRDefault="00125AE2" w:rsidP="00125AE2">
            <w:pPr>
              <w:autoSpaceDE w:val="0"/>
              <w:autoSpaceDN w:val="0"/>
              <w:adjustRightInd w:val="0"/>
              <w:rPr>
                <w:rFonts w:asciiTheme="majorHAnsi" w:hAnsiTheme="majorHAnsi" w:cstheme="majorHAnsi"/>
                <w:sz w:val="24"/>
                <w:szCs w:val="24"/>
              </w:rPr>
            </w:pPr>
            <w:r w:rsidRPr="00430CCD">
              <w:rPr>
                <w:rFonts w:asciiTheme="majorHAnsi" w:hAnsiTheme="majorHAnsi" w:cstheme="majorHAnsi"/>
                <w:sz w:val="24"/>
                <w:szCs w:val="24"/>
              </w:rPr>
              <w:t>1914: War began</w:t>
            </w:r>
          </w:p>
          <w:p w14:paraId="1BE4ADC0" w14:textId="77777777" w:rsidR="00125AE2" w:rsidRPr="00430CCD" w:rsidRDefault="00125AE2" w:rsidP="00125AE2">
            <w:pPr>
              <w:autoSpaceDE w:val="0"/>
              <w:autoSpaceDN w:val="0"/>
              <w:adjustRightInd w:val="0"/>
              <w:rPr>
                <w:rFonts w:asciiTheme="majorHAnsi" w:hAnsiTheme="majorHAnsi" w:cstheme="majorHAnsi"/>
                <w:sz w:val="24"/>
                <w:szCs w:val="24"/>
              </w:rPr>
            </w:pPr>
            <w:r w:rsidRPr="00430CCD">
              <w:rPr>
                <w:rFonts w:asciiTheme="majorHAnsi" w:hAnsiTheme="majorHAnsi" w:cstheme="majorHAnsi"/>
                <w:sz w:val="24"/>
                <w:szCs w:val="24"/>
              </w:rPr>
              <w:t>1916: Battles at Verdun and</w:t>
            </w:r>
          </w:p>
          <w:p w14:paraId="2EEA5453" w14:textId="77777777" w:rsidR="00125AE2" w:rsidRPr="00430CCD" w:rsidRDefault="00125AE2" w:rsidP="00125AE2">
            <w:pPr>
              <w:autoSpaceDE w:val="0"/>
              <w:autoSpaceDN w:val="0"/>
              <w:adjustRightInd w:val="0"/>
              <w:rPr>
                <w:rFonts w:asciiTheme="majorHAnsi" w:hAnsiTheme="majorHAnsi" w:cstheme="majorHAnsi"/>
                <w:sz w:val="24"/>
                <w:szCs w:val="24"/>
              </w:rPr>
            </w:pPr>
            <w:r w:rsidRPr="00430CCD">
              <w:rPr>
                <w:rFonts w:asciiTheme="majorHAnsi" w:hAnsiTheme="majorHAnsi" w:cstheme="majorHAnsi"/>
                <w:sz w:val="24"/>
                <w:szCs w:val="24"/>
              </w:rPr>
              <w:t>the Somme</w:t>
            </w:r>
          </w:p>
          <w:p w14:paraId="6EB1C91E" w14:textId="77777777" w:rsidR="00125AE2" w:rsidRPr="00430CCD" w:rsidRDefault="00125AE2" w:rsidP="00125AE2">
            <w:pPr>
              <w:autoSpaceDE w:val="0"/>
              <w:autoSpaceDN w:val="0"/>
              <w:adjustRightInd w:val="0"/>
              <w:rPr>
                <w:rFonts w:asciiTheme="majorHAnsi" w:hAnsiTheme="majorHAnsi" w:cstheme="majorHAnsi"/>
                <w:sz w:val="24"/>
                <w:szCs w:val="24"/>
              </w:rPr>
            </w:pPr>
            <w:r w:rsidRPr="00430CCD">
              <w:rPr>
                <w:rFonts w:asciiTheme="majorHAnsi" w:hAnsiTheme="majorHAnsi" w:cstheme="majorHAnsi"/>
                <w:sz w:val="24"/>
                <w:szCs w:val="24"/>
              </w:rPr>
              <w:t>1917: USA joined the war</w:t>
            </w:r>
          </w:p>
          <w:p w14:paraId="357D835A" w14:textId="77777777" w:rsidR="00125AE2" w:rsidRPr="00430CCD" w:rsidRDefault="00125AE2" w:rsidP="00125AE2">
            <w:pPr>
              <w:autoSpaceDE w:val="0"/>
              <w:autoSpaceDN w:val="0"/>
              <w:adjustRightInd w:val="0"/>
              <w:rPr>
                <w:rFonts w:asciiTheme="majorHAnsi" w:hAnsiTheme="majorHAnsi" w:cstheme="majorHAnsi"/>
                <w:sz w:val="24"/>
                <w:szCs w:val="24"/>
              </w:rPr>
            </w:pPr>
            <w:r w:rsidRPr="00430CCD">
              <w:rPr>
                <w:rFonts w:asciiTheme="majorHAnsi" w:hAnsiTheme="majorHAnsi" w:cstheme="majorHAnsi"/>
                <w:sz w:val="24"/>
                <w:szCs w:val="24"/>
              </w:rPr>
              <w:t>1918: An armistice ended</w:t>
            </w:r>
          </w:p>
          <w:p w14:paraId="2B24EC7D" w14:textId="77777777" w:rsidR="00125AE2" w:rsidRPr="00430CCD" w:rsidRDefault="00125AE2" w:rsidP="00125AE2">
            <w:pPr>
              <w:autoSpaceDE w:val="0"/>
              <w:autoSpaceDN w:val="0"/>
              <w:adjustRightInd w:val="0"/>
              <w:rPr>
                <w:rFonts w:asciiTheme="majorHAnsi" w:hAnsiTheme="majorHAnsi" w:cstheme="majorHAnsi"/>
                <w:sz w:val="24"/>
                <w:szCs w:val="24"/>
              </w:rPr>
            </w:pPr>
            <w:r w:rsidRPr="00430CCD">
              <w:rPr>
                <w:rFonts w:asciiTheme="majorHAnsi" w:hAnsiTheme="majorHAnsi" w:cstheme="majorHAnsi"/>
                <w:sz w:val="24"/>
                <w:szCs w:val="24"/>
              </w:rPr>
              <w:t>the fighting</w:t>
            </w:r>
          </w:p>
          <w:p w14:paraId="0D378471" w14:textId="77777777" w:rsidR="00125AE2" w:rsidRPr="00430CCD" w:rsidRDefault="00125AE2" w:rsidP="00125AE2">
            <w:pPr>
              <w:pStyle w:val="paragraph"/>
              <w:spacing w:before="0" w:beforeAutospacing="0" w:after="0" w:afterAutospacing="0"/>
              <w:jc w:val="both"/>
              <w:textAlignment w:val="baseline"/>
              <w:rPr>
                <w:rFonts w:asciiTheme="majorHAnsi" w:hAnsiTheme="majorHAnsi" w:cstheme="majorHAnsi"/>
              </w:rPr>
            </w:pPr>
            <w:r w:rsidRPr="00430CCD">
              <w:rPr>
                <w:rFonts w:asciiTheme="majorHAnsi" w:hAnsiTheme="majorHAnsi" w:cstheme="majorHAnsi"/>
              </w:rPr>
              <w:t>1919: Treaty of Versailles</w:t>
            </w:r>
          </w:p>
          <w:p w14:paraId="0671E5AA" w14:textId="5BD4286F" w:rsidR="00125AE2" w:rsidRPr="00430CCD" w:rsidRDefault="00125AE2" w:rsidP="00430CCD">
            <w:pPr>
              <w:autoSpaceDE w:val="0"/>
              <w:autoSpaceDN w:val="0"/>
              <w:adjustRightInd w:val="0"/>
              <w:jc w:val="both"/>
              <w:rPr>
                <w:rFonts w:asciiTheme="majorHAnsi" w:hAnsiTheme="majorHAnsi" w:cstheme="majorHAnsi"/>
                <w:sz w:val="24"/>
                <w:szCs w:val="24"/>
              </w:rPr>
            </w:pPr>
            <w:r w:rsidRPr="00430CCD">
              <w:rPr>
                <w:rFonts w:asciiTheme="majorHAnsi" w:hAnsiTheme="majorHAnsi" w:cstheme="majorHAnsi"/>
                <w:sz w:val="24"/>
                <w:szCs w:val="24"/>
              </w:rPr>
              <w:t>The assassination of Archduke Franz Ferdinand, in the city of Sarajevo</w:t>
            </w:r>
            <w:r w:rsidR="00430CCD">
              <w:rPr>
                <w:rFonts w:asciiTheme="majorHAnsi" w:hAnsiTheme="majorHAnsi" w:cstheme="majorHAnsi"/>
                <w:sz w:val="24"/>
                <w:szCs w:val="24"/>
              </w:rPr>
              <w:t xml:space="preserve"> </w:t>
            </w:r>
            <w:r w:rsidRPr="00430CCD">
              <w:rPr>
                <w:rFonts w:asciiTheme="majorHAnsi" w:hAnsiTheme="majorHAnsi" w:cstheme="majorHAnsi"/>
                <w:sz w:val="24"/>
                <w:szCs w:val="24"/>
              </w:rPr>
              <w:t>on 28 June 1914, started a chain of events that led to the first global</w:t>
            </w:r>
            <w:r w:rsidR="007E4B53">
              <w:rPr>
                <w:rFonts w:asciiTheme="majorHAnsi" w:hAnsiTheme="majorHAnsi" w:cstheme="majorHAnsi"/>
                <w:sz w:val="24"/>
                <w:szCs w:val="24"/>
              </w:rPr>
              <w:t xml:space="preserve"> </w:t>
            </w:r>
            <w:r w:rsidRPr="00430CCD">
              <w:rPr>
                <w:rFonts w:asciiTheme="majorHAnsi" w:hAnsiTheme="majorHAnsi" w:cstheme="majorHAnsi"/>
                <w:sz w:val="24"/>
                <w:szCs w:val="24"/>
              </w:rPr>
              <w:t>war. Before the war started, many countries across Europe had</w:t>
            </w:r>
            <w:r w:rsidR="00430CCD">
              <w:rPr>
                <w:rFonts w:asciiTheme="majorHAnsi" w:hAnsiTheme="majorHAnsi" w:cstheme="majorHAnsi"/>
                <w:sz w:val="24"/>
                <w:szCs w:val="24"/>
              </w:rPr>
              <w:t xml:space="preserve"> </w:t>
            </w:r>
            <w:r w:rsidRPr="00430CCD">
              <w:rPr>
                <w:rFonts w:asciiTheme="majorHAnsi" w:hAnsiTheme="majorHAnsi" w:cstheme="majorHAnsi"/>
                <w:sz w:val="24"/>
                <w:szCs w:val="24"/>
              </w:rPr>
              <w:t>agreed to help their allies (friends) if they were invaded. These treaties</w:t>
            </w:r>
            <w:r w:rsidR="00430CCD">
              <w:rPr>
                <w:rFonts w:asciiTheme="majorHAnsi" w:hAnsiTheme="majorHAnsi" w:cstheme="majorHAnsi"/>
                <w:sz w:val="24"/>
                <w:szCs w:val="24"/>
              </w:rPr>
              <w:t xml:space="preserve"> </w:t>
            </w:r>
            <w:r w:rsidRPr="00430CCD">
              <w:rPr>
                <w:rFonts w:asciiTheme="majorHAnsi" w:hAnsiTheme="majorHAnsi" w:cstheme="majorHAnsi"/>
                <w:sz w:val="24"/>
                <w:szCs w:val="24"/>
              </w:rPr>
              <w:t>meant that countries across Europe were forced to enter the war.</w:t>
            </w:r>
            <w:r w:rsidR="00430CCD">
              <w:rPr>
                <w:rFonts w:asciiTheme="majorHAnsi" w:hAnsiTheme="majorHAnsi" w:cstheme="majorHAnsi"/>
                <w:sz w:val="24"/>
                <w:szCs w:val="24"/>
              </w:rPr>
              <w:t xml:space="preserve"> </w:t>
            </w:r>
            <w:r w:rsidRPr="00430CCD">
              <w:rPr>
                <w:rFonts w:asciiTheme="majorHAnsi" w:hAnsiTheme="majorHAnsi" w:cstheme="majorHAnsi"/>
                <w:sz w:val="24"/>
                <w:szCs w:val="24"/>
              </w:rPr>
              <w:t>Great Britain, for example, only declared war against Germany after</w:t>
            </w:r>
            <w:r w:rsidR="00430CCD">
              <w:rPr>
                <w:rFonts w:asciiTheme="majorHAnsi" w:hAnsiTheme="majorHAnsi" w:cstheme="majorHAnsi"/>
                <w:sz w:val="24"/>
                <w:szCs w:val="24"/>
              </w:rPr>
              <w:t xml:space="preserve"> </w:t>
            </w:r>
            <w:r w:rsidRPr="00430CCD">
              <w:rPr>
                <w:rFonts w:asciiTheme="majorHAnsi" w:hAnsiTheme="majorHAnsi" w:cstheme="majorHAnsi"/>
                <w:sz w:val="24"/>
                <w:szCs w:val="24"/>
              </w:rPr>
              <w:t>Belgium had been invaded by the German army. Soon after, most of</w:t>
            </w:r>
            <w:r w:rsidR="00430CCD">
              <w:rPr>
                <w:rFonts w:asciiTheme="majorHAnsi" w:hAnsiTheme="majorHAnsi" w:cstheme="majorHAnsi"/>
                <w:sz w:val="24"/>
                <w:szCs w:val="24"/>
              </w:rPr>
              <w:t xml:space="preserve"> </w:t>
            </w:r>
            <w:r w:rsidRPr="00430CCD">
              <w:rPr>
                <w:rFonts w:asciiTheme="majorHAnsi" w:hAnsiTheme="majorHAnsi" w:cstheme="majorHAnsi"/>
                <w:sz w:val="24"/>
                <w:szCs w:val="24"/>
              </w:rPr>
              <w:t>Europe was at war.</w:t>
            </w:r>
          </w:p>
          <w:p w14:paraId="39991BCC" w14:textId="4924E954" w:rsidR="00125AE2" w:rsidRPr="00430CCD" w:rsidRDefault="00125AE2" w:rsidP="00430CCD">
            <w:pPr>
              <w:autoSpaceDE w:val="0"/>
              <w:autoSpaceDN w:val="0"/>
              <w:adjustRightInd w:val="0"/>
              <w:jc w:val="both"/>
              <w:rPr>
                <w:rFonts w:asciiTheme="majorHAnsi" w:hAnsiTheme="majorHAnsi" w:cstheme="majorHAnsi"/>
                <w:sz w:val="24"/>
                <w:szCs w:val="24"/>
              </w:rPr>
            </w:pPr>
            <w:r w:rsidRPr="00430CCD">
              <w:rPr>
                <w:rFonts w:asciiTheme="majorHAnsi" w:hAnsiTheme="majorHAnsi" w:cstheme="majorHAnsi"/>
                <w:sz w:val="24"/>
                <w:szCs w:val="24"/>
              </w:rPr>
              <w:t>At the start of war, many people</w:t>
            </w:r>
            <w:r w:rsidR="00430CCD">
              <w:rPr>
                <w:rFonts w:asciiTheme="majorHAnsi" w:hAnsiTheme="majorHAnsi" w:cstheme="majorHAnsi"/>
                <w:sz w:val="24"/>
                <w:szCs w:val="24"/>
              </w:rPr>
              <w:t xml:space="preserve"> </w:t>
            </w:r>
            <w:r w:rsidRPr="00430CCD">
              <w:rPr>
                <w:rFonts w:asciiTheme="majorHAnsi" w:hAnsiTheme="majorHAnsi" w:cstheme="majorHAnsi"/>
                <w:sz w:val="24"/>
                <w:szCs w:val="24"/>
              </w:rPr>
              <w:t>volunteered to fight. They felt they</w:t>
            </w:r>
            <w:r w:rsidR="00430CCD">
              <w:rPr>
                <w:rFonts w:asciiTheme="majorHAnsi" w:hAnsiTheme="majorHAnsi" w:cstheme="majorHAnsi"/>
                <w:sz w:val="24"/>
                <w:szCs w:val="24"/>
              </w:rPr>
              <w:t xml:space="preserve"> </w:t>
            </w:r>
            <w:r w:rsidRPr="00430CCD">
              <w:rPr>
                <w:rFonts w:asciiTheme="majorHAnsi" w:hAnsiTheme="majorHAnsi" w:cstheme="majorHAnsi"/>
                <w:sz w:val="24"/>
                <w:szCs w:val="24"/>
              </w:rPr>
              <w:t>were doing a patriotic duty and that the</w:t>
            </w:r>
          </w:p>
          <w:p w14:paraId="27A78C3D" w14:textId="6949858C" w:rsidR="00125AE2" w:rsidRPr="00430CCD" w:rsidRDefault="00125AE2" w:rsidP="00430CCD">
            <w:pPr>
              <w:autoSpaceDE w:val="0"/>
              <w:autoSpaceDN w:val="0"/>
              <w:adjustRightInd w:val="0"/>
              <w:jc w:val="both"/>
              <w:rPr>
                <w:rFonts w:asciiTheme="majorHAnsi" w:hAnsiTheme="majorHAnsi" w:cstheme="majorHAnsi"/>
                <w:sz w:val="24"/>
                <w:szCs w:val="24"/>
              </w:rPr>
            </w:pPr>
            <w:r w:rsidRPr="00430CCD">
              <w:rPr>
                <w:rFonts w:asciiTheme="majorHAnsi" w:hAnsiTheme="majorHAnsi" w:cstheme="majorHAnsi"/>
                <w:sz w:val="24"/>
                <w:szCs w:val="24"/>
              </w:rPr>
              <w:t>war would be over in months. The war</w:t>
            </w:r>
            <w:r w:rsidR="007E4B53">
              <w:rPr>
                <w:rFonts w:asciiTheme="majorHAnsi" w:hAnsiTheme="majorHAnsi" w:cstheme="majorHAnsi"/>
                <w:sz w:val="24"/>
                <w:szCs w:val="24"/>
              </w:rPr>
              <w:t xml:space="preserve"> </w:t>
            </w:r>
            <w:r w:rsidRPr="00430CCD">
              <w:rPr>
                <w:rFonts w:asciiTheme="majorHAnsi" w:hAnsiTheme="majorHAnsi" w:cstheme="majorHAnsi"/>
                <w:sz w:val="24"/>
                <w:szCs w:val="24"/>
              </w:rPr>
              <w:t>wasn't over quickly and soon everyone</w:t>
            </w:r>
            <w:r w:rsidR="007E4B53">
              <w:rPr>
                <w:rFonts w:asciiTheme="majorHAnsi" w:hAnsiTheme="majorHAnsi" w:cstheme="majorHAnsi"/>
                <w:sz w:val="24"/>
                <w:szCs w:val="24"/>
              </w:rPr>
              <w:t xml:space="preserve"> </w:t>
            </w:r>
            <w:r w:rsidRPr="00430CCD">
              <w:rPr>
                <w:rFonts w:asciiTheme="majorHAnsi" w:hAnsiTheme="majorHAnsi" w:cstheme="majorHAnsi"/>
                <w:sz w:val="24"/>
                <w:szCs w:val="24"/>
              </w:rPr>
              <w:t>at home was working to support the</w:t>
            </w:r>
            <w:r w:rsidR="00430CCD">
              <w:rPr>
                <w:rFonts w:asciiTheme="majorHAnsi" w:hAnsiTheme="majorHAnsi" w:cstheme="majorHAnsi"/>
                <w:sz w:val="24"/>
                <w:szCs w:val="24"/>
              </w:rPr>
              <w:t xml:space="preserve"> </w:t>
            </w:r>
            <w:r w:rsidRPr="00430CCD">
              <w:rPr>
                <w:rFonts w:asciiTheme="majorHAnsi" w:hAnsiTheme="majorHAnsi" w:cstheme="majorHAnsi"/>
                <w:sz w:val="24"/>
                <w:szCs w:val="24"/>
              </w:rPr>
              <w:t>war effort – this included women</w:t>
            </w:r>
            <w:r w:rsidR="00430CCD">
              <w:rPr>
                <w:rFonts w:asciiTheme="majorHAnsi" w:hAnsiTheme="majorHAnsi" w:cstheme="majorHAnsi"/>
                <w:sz w:val="24"/>
                <w:szCs w:val="24"/>
              </w:rPr>
              <w:t xml:space="preserve"> </w:t>
            </w:r>
            <w:r w:rsidRPr="00430CCD">
              <w:rPr>
                <w:rFonts w:asciiTheme="majorHAnsi" w:hAnsiTheme="majorHAnsi" w:cstheme="majorHAnsi"/>
                <w:sz w:val="24"/>
                <w:szCs w:val="24"/>
              </w:rPr>
              <w:t>working in factories making weapons.</w:t>
            </w:r>
          </w:p>
        </w:tc>
        <w:tc>
          <w:tcPr>
            <w:tcW w:w="2381" w:type="dxa"/>
          </w:tcPr>
          <w:p w14:paraId="61BBB702" w14:textId="77777777" w:rsidR="008E7058" w:rsidRDefault="008E7058" w:rsidP="003A04FB">
            <w:pPr>
              <w:rPr>
                <w:rFonts w:ascii="Comic Sans MS" w:hAnsi="Comic Sans MS"/>
              </w:rPr>
            </w:pPr>
          </w:p>
          <w:p w14:paraId="7968A010" w14:textId="13DC4AF7" w:rsidR="008E7058" w:rsidRDefault="008E7058" w:rsidP="003A04FB">
            <w:pPr>
              <w:rPr>
                <w:rFonts w:ascii="Comic Sans MS" w:hAnsi="Comic Sans MS"/>
              </w:rPr>
            </w:pPr>
          </w:p>
          <w:p w14:paraId="3DD18BEF" w14:textId="26C16542" w:rsidR="008E7058" w:rsidRDefault="00125AE2" w:rsidP="003A04FB">
            <w:pPr>
              <w:rPr>
                <w:rFonts w:ascii="Comic Sans MS" w:hAnsi="Comic Sans MS"/>
              </w:rPr>
            </w:pPr>
            <w:r>
              <w:rPr>
                <w:noProof/>
                <w:lang w:eastAsia="en-GB"/>
              </w:rPr>
              <w:drawing>
                <wp:inline distT="0" distB="0" distL="0" distR="0" wp14:anchorId="64566D04" wp14:editId="143A3378">
                  <wp:extent cx="1358900" cy="804533"/>
                  <wp:effectExtent l="0" t="0" r="0" b="0"/>
                  <wp:docPr id="25" name="Picture 25" descr="50 Remarkable Colorized Photos of World War 1 | World war, History war, World  war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0 Remarkable Colorized Photos of World War 1 | World war, History war, World  war on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75886" cy="814590"/>
                          </a:xfrm>
                          <a:prstGeom prst="rect">
                            <a:avLst/>
                          </a:prstGeom>
                          <a:noFill/>
                          <a:ln>
                            <a:noFill/>
                          </a:ln>
                        </pic:spPr>
                      </pic:pic>
                    </a:graphicData>
                  </a:graphic>
                </wp:inline>
              </w:drawing>
            </w:r>
          </w:p>
          <w:p w14:paraId="526E014A" w14:textId="7F92DF2A" w:rsidR="000D6C44" w:rsidRDefault="000D6C44" w:rsidP="003A04FB">
            <w:pPr>
              <w:rPr>
                <w:rFonts w:ascii="Comic Sans MS" w:hAnsi="Comic Sans MS"/>
              </w:rPr>
            </w:pPr>
          </w:p>
          <w:p w14:paraId="0086C2A7" w14:textId="1A866DA4" w:rsidR="008E7058" w:rsidRDefault="00125AE2" w:rsidP="003A04FB">
            <w:pPr>
              <w:rPr>
                <w:rFonts w:ascii="Comic Sans MS" w:hAnsi="Comic Sans MS"/>
              </w:rPr>
            </w:pPr>
            <w:r>
              <w:rPr>
                <w:noProof/>
                <w:lang w:eastAsia="en-GB"/>
              </w:rPr>
              <w:drawing>
                <wp:inline distT="0" distB="0" distL="0" distR="0" wp14:anchorId="3228F4E3" wp14:editId="1D910CFB">
                  <wp:extent cx="1371600" cy="891695"/>
                  <wp:effectExtent l="0" t="0" r="0" b="3810"/>
                  <wp:docPr id="2" name="Picture 2" descr="22 World War 1 Movies That Take Viewers into the Tren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2 World War 1 Movies That Take Viewers into the Trench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05278" cy="913590"/>
                          </a:xfrm>
                          <a:prstGeom prst="rect">
                            <a:avLst/>
                          </a:prstGeom>
                          <a:noFill/>
                          <a:ln>
                            <a:noFill/>
                          </a:ln>
                        </pic:spPr>
                      </pic:pic>
                    </a:graphicData>
                  </a:graphic>
                </wp:inline>
              </w:drawing>
            </w:r>
          </w:p>
          <w:p w14:paraId="5309F728" w14:textId="0884B5E4" w:rsidR="000D6C44" w:rsidRDefault="000D6C44" w:rsidP="003A04FB">
            <w:pPr>
              <w:rPr>
                <w:rFonts w:ascii="Comic Sans MS" w:hAnsi="Comic Sans MS"/>
              </w:rPr>
            </w:pPr>
          </w:p>
          <w:p w14:paraId="134B7F88" w14:textId="77777777" w:rsidR="000D6C44" w:rsidRDefault="000D6C44" w:rsidP="003A04FB">
            <w:pPr>
              <w:rPr>
                <w:rFonts w:ascii="Comic Sans MS" w:hAnsi="Comic Sans MS"/>
              </w:rPr>
            </w:pPr>
          </w:p>
          <w:p w14:paraId="2AF22F0F" w14:textId="47E182CD" w:rsidR="000D6C44" w:rsidRPr="00FE07BA" w:rsidRDefault="000D6C44" w:rsidP="003A04FB">
            <w:pPr>
              <w:rPr>
                <w:rFonts w:ascii="Comic Sans MS" w:hAnsi="Comic Sans MS"/>
              </w:rPr>
            </w:pPr>
          </w:p>
        </w:tc>
      </w:tr>
      <w:tr w:rsidR="008E7058" w14:paraId="0C45DD91" w14:textId="77777777" w:rsidTr="00603AFF">
        <w:tc>
          <w:tcPr>
            <w:tcW w:w="1657" w:type="dxa"/>
            <w:shd w:val="clear" w:color="auto" w:fill="00B0F0"/>
          </w:tcPr>
          <w:p w14:paraId="425D8D7A" w14:textId="77777777" w:rsidR="008E7058" w:rsidRPr="00FE07BA" w:rsidRDefault="008E7058" w:rsidP="003A04FB">
            <w:pPr>
              <w:rPr>
                <w:rFonts w:ascii="Comic Sans MS" w:hAnsi="Comic Sans MS"/>
                <w:b/>
              </w:rPr>
            </w:pPr>
            <w:r>
              <w:rPr>
                <w:rFonts w:ascii="Comic Sans MS" w:hAnsi="Comic Sans MS"/>
                <w:b/>
              </w:rPr>
              <w:t xml:space="preserve">Geography </w:t>
            </w:r>
          </w:p>
        </w:tc>
        <w:tc>
          <w:tcPr>
            <w:tcW w:w="6418" w:type="dxa"/>
          </w:tcPr>
          <w:p w14:paraId="281BE07F" w14:textId="57BC85F3" w:rsidR="008E7058" w:rsidRPr="00430CCD" w:rsidRDefault="00232BE7" w:rsidP="00A671B0">
            <w:pPr>
              <w:rPr>
                <w:rFonts w:asciiTheme="majorHAnsi" w:hAnsiTheme="majorHAnsi" w:cstheme="majorHAnsi"/>
                <w:b/>
                <w:bCs/>
                <w:sz w:val="24"/>
                <w:szCs w:val="24"/>
                <w:u w:val="single"/>
              </w:rPr>
            </w:pPr>
            <w:r w:rsidRPr="00430CCD">
              <w:rPr>
                <w:rFonts w:asciiTheme="majorHAnsi" w:hAnsiTheme="majorHAnsi" w:cstheme="majorHAnsi"/>
                <w:b/>
                <w:bCs/>
                <w:sz w:val="24"/>
                <w:szCs w:val="24"/>
                <w:u w:val="single"/>
              </w:rPr>
              <w:t>How is Florida different to Llandudno?</w:t>
            </w:r>
          </w:p>
          <w:p w14:paraId="27A7153A" w14:textId="77777777" w:rsidR="00232BE7" w:rsidRPr="00430CCD" w:rsidRDefault="00232BE7" w:rsidP="00232BE7">
            <w:pPr>
              <w:rPr>
                <w:rFonts w:asciiTheme="majorHAnsi" w:hAnsiTheme="majorHAnsi" w:cstheme="majorHAnsi"/>
                <w:sz w:val="24"/>
                <w:szCs w:val="24"/>
              </w:rPr>
            </w:pPr>
            <w:r w:rsidRPr="00430CCD">
              <w:rPr>
                <w:rFonts w:asciiTheme="majorHAnsi" w:hAnsiTheme="majorHAnsi" w:cstheme="majorHAnsi"/>
                <w:sz w:val="24"/>
                <w:szCs w:val="24"/>
              </w:rPr>
              <w:t>Know the main differences between a place in England and that of a small place in a non-European country. Scotland and Northern Ireland.</w:t>
            </w:r>
          </w:p>
          <w:p w14:paraId="4FE62983" w14:textId="77777777" w:rsidR="00232BE7" w:rsidRPr="00430CCD" w:rsidRDefault="00232BE7" w:rsidP="00232BE7">
            <w:pPr>
              <w:rPr>
                <w:rFonts w:asciiTheme="majorHAnsi" w:hAnsiTheme="majorHAnsi" w:cstheme="majorHAnsi"/>
                <w:sz w:val="24"/>
                <w:szCs w:val="24"/>
              </w:rPr>
            </w:pPr>
          </w:p>
          <w:p w14:paraId="4BD35F74" w14:textId="77777777" w:rsidR="00232BE7" w:rsidRPr="00430CCD" w:rsidRDefault="00232BE7" w:rsidP="00232BE7">
            <w:pPr>
              <w:rPr>
                <w:rFonts w:asciiTheme="majorHAnsi" w:hAnsiTheme="majorHAnsi" w:cstheme="majorHAnsi"/>
                <w:sz w:val="24"/>
                <w:szCs w:val="24"/>
              </w:rPr>
            </w:pPr>
            <w:r w:rsidRPr="00430CCD">
              <w:rPr>
                <w:rFonts w:asciiTheme="majorHAnsi" w:hAnsiTheme="majorHAnsi" w:cstheme="majorHAnsi"/>
                <w:sz w:val="24"/>
                <w:szCs w:val="24"/>
              </w:rPr>
              <w:t>Identify the following physical features: mountain, hill, island, valley, ocean, coast, forest and beach.</w:t>
            </w:r>
          </w:p>
          <w:p w14:paraId="0701CF51" w14:textId="77777777" w:rsidR="00232BE7" w:rsidRPr="00430CCD" w:rsidRDefault="00232BE7" w:rsidP="00232BE7">
            <w:pPr>
              <w:rPr>
                <w:rFonts w:asciiTheme="majorHAnsi" w:hAnsiTheme="majorHAnsi" w:cstheme="majorHAnsi"/>
                <w:sz w:val="24"/>
                <w:szCs w:val="24"/>
              </w:rPr>
            </w:pPr>
          </w:p>
          <w:p w14:paraId="6B7B18A9" w14:textId="0CFD84EF" w:rsidR="00232BE7" w:rsidRDefault="00232BE7" w:rsidP="00232BE7">
            <w:pPr>
              <w:rPr>
                <w:rFonts w:asciiTheme="majorHAnsi" w:hAnsiTheme="majorHAnsi" w:cstheme="majorHAnsi"/>
                <w:sz w:val="24"/>
                <w:szCs w:val="24"/>
              </w:rPr>
            </w:pPr>
            <w:r w:rsidRPr="00430CCD">
              <w:rPr>
                <w:rFonts w:asciiTheme="majorHAnsi" w:hAnsiTheme="majorHAnsi" w:cstheme="majorHAnsi"/>
                <w:sz w:val="24"/>
                <w:szCs w:val="24"/>
              </w:rPr>
              <w:t>Explain some of the advantages and disadvantages of living in a city, town or village.</w:t>
            </w:r>
          </w:p>
          <w:p w14:paraId="74E16E7B" w14:textId="07586497" w:rsidR="002D3547" w:rsidRDefault="002D3547" w:rsidP="00232BE7">
            <w:pPr>
              <w:rPr>
                <w:rFonts w:asciiTheme="majorHAnsi" w:hAnsiTheme="majorHAnsi" w:cstheme="majorHAnsi"/>
                <w:sz w:val="24"/>
                <w:szCs w:val="24"/>
              </w:rPr>
            </w:pPr>
          </w:p>
          <w:p w14:paraId="6517AABA" w14:textId="4B901833" w:rsidR="002D3547" w:rsidRPr="00430CCD" w:rsidRDefault="002D3547" w:rsidP="00232BE7">
            <w:pPr>
              <w:rPr>
                <w:rFonts w:asciiTheme="majorHAnsi" w:hAnsiTheme="majorHAnsi" w:cstheme="majorHAnsi"/>
                <w:sz w:val="24"/>
                <w:szCs w:val="24"/>
              </w:rPr>
            </w:pPr>
            <w:r>
              <w:rPr>
                <w:rFonts w:asciiTheme="majorHAnsi" w:hAnsiTheme="majorHAnsi" w:cstheme="majorHAnsi"/>
                <w:sz w:val="24"/>
                <w:szCs w:val="24"/>
              </w:rPr>
              <w:t>Trip to Llandudno</w:t>
            </w:r>
          </w:p>
          <w:p w14:paraId="1A096A86" w14:textId="71FD3D1B" w:rsidR="004B0E75" w:rsidRPr="0045297F" w:rsidRDefault="004B0E75" w:rsidP="00232BE7">
            <w:pPr>
              <w:pStyle w:val="paragraph"/>
              <w:spacing w:before="0" w:beforeAutospacing="0" w:after="0" w:afterAutospacing="0"/>
              <w:textAlignment w:val="baseline"/>
              <w:rPr>
                <w:rFonts w:asciiTheme="majorHAnsi" w:hAnsiTheme="majorHAnsi" w:cstheme="majorHAnsi"/>
              </w:rPr>
            </w:pPr>
          </w:p>
        </w:tc>
        <w:tc>
          <w:tcPr>
            <w:tcW w:w="2381" w:type="dxa"/>
          </w:tcPr>
          <w:p w14:paraId="76484B0D" w14:textId="77777777" w:rsidR="008E7058" w:rsidRDefault="008E7058" w:rsidP="003A04FB">
            <w:pPr>
              <w:rPr>
                <w:noProof/>
                <w:lang w:eastAsia="en-GB"/>
              </w:rPr>
            </w:pPr>
          </w:p>
          <w:p w14:paraId="4E7430A7" w14:textId="43974A75" w:rsidR="008E7058" w:rsidRDefault="00232BE7" w:rsidP="003A04FB">
            <w:pPr>
              <w:rPr>
                <w:noProof/>
                <w:lang w:eastAsia="en-GB"/>
              </w:rPr>
            </w:pPr>
            <w:r>
              <w:rPr>
                <w:noProof/>
                <w:lang w:eastAsia="en-GB"/>
              </w:rPr>
              <w:drawing>
                <wp:inline distT="0" distB="0" distL="0" distR="0" wp14:anchorId="08D6674D" wp14:editId="59E2D746">
                  <wp:extent cx="1266825" cy="824411"/>
                  <wp:effectExtent l="0" t="0" r="0" b="0"/>
                  <wp:docPr id="26" name="Picture 26" descr="How Llandudno and Conwy scored in survey of UK's 'best and worst seaside  towns' | North Wales Pio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Llandudno and Conwy scored in survey of UK's 'best and worst seaside  towns' | North Wales Pione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80627" cy="833393"/>
                          </a:xfrm>
                          <a:prstGeom prst="rect">
                            <a:avLst/>
                          </a:prstGeom>
                          <a:noFill/>
                          <a:ln>
                            <a:noFill/>
                          </a:ln>
                        </pic:spPr>
                      </pic:pic>
                    </a:graphicData>
                  </a:graphic>
                </wp:inline>
              </w:drawing>
            </w:r>
          </w:p>
          <w:p w14:paraId="5A7B451E" w14:textId="77777777" w:rsidR="008E7058" w:rsidRDefault="008E7058" w:rsidP="003A04FB">
            <w:pPr>
              <w:rPr>
                <w:noProof/>
                <w:lang w:eastAsia="en-GB"/>
              </w:rPr>
            </w:pPr>
          </w:p>
          <w:p w14:paraId="4617708E" w14:textId="6007A50F" w:rsidR="008E7058" w:rsidRDefault="00232BE7" w:rsidP="003A04FB">
            <w:pPr>
              <w:rPr>
                <w:noProof/>
                <w:lang w:eastAsia="en-GB"/>
              </w:rPr>
            </w:pPr>
            <w:r>
              <w:rPr>
                <w:noProof/>
                <w:lang w:eastAsia="en-GB"/>
              </w:rPr>
              <w:drawing>
                <wp:inline distT="0" distB="0" distL="0" distR="0" wp14:anchorId="4C20F9EA" wp14:editId="021B5902">
                  <wp:extent cx="1370439" cy="913328"/>
                  <wp:effectExtent l="0" t="0" r="1270" b="1270"/>
                  <wp:docPr id="27" name="Picture 27" descr="Isaias Strengthens Slightly as It Crawls up Florida Coast | Florida News |  US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saias Strengthens Slightly as It Crawls up Florida Coast | Florida News |  US New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80694" cy="920162"/>
                          </a:xfrm>
                          <a:prstGeom prst="rect">
                            <a:avLst/>
                          </a:prstGeom>
                          <a:noFill/>
                          <a:ln>
                            <a:noFill/>
                          </a:ln>
                        </pic:spPr>
                      </pic:pic>
                    </a:graphicData>
                  </a:graphic>
                </wp:inline>
              </w:drawing>
            </w:r>
          </w:p>
        </w:tc>
      </w:tr>
      <w:tr w:rsidR="008E7058" w14:paraId="43DDA3CC" w14:textId="77777777" w:rsidTr="00603AFF">
        <w:tc>
          <w:tcPr>
            <w:tcW w:w="1657" w:type="dxa"/>
            <w:shd w:val="clear" w:color="auto" w:fill="00B0F0"/>
          </w:tcPr>
          <w:p w14:paraId="6F51BF51" w14:textId="77777777" w:rsidR="008E7058" w:rsidRPr="00FE07BA" w:rsidRDefault="008E7058" w:rsidP="003A04FB">
            <w:pPr>
              <w:rPr>
                <w:rFonts w:ascii="Comic Sans MS" w:hAnsi="Comic Sans MS"/>
                <w:b/>
              </w:rPr>
            </w:pPr>
            <w:r w:rsidRPr="00FE07BA">
              <w:rPr>
                <w:rFonts w:ascii="Comic Sans MS" w:hAnsi="Comic Sans MS"/>
                <w:b/>
              </w:rPr>
              <w:t xml:space="preserve">Music </w:t>
            </w:r>
          </w:p>
        </w:tc>
        <w:tc>
          <w:tcPr>
            <w:tcW w:w="6418" w:type="dxa"/>
          </w:tcPr>
          <w:p w14:paraId="2E2576BF" w14:textId="5E1FF581" w:rsidR="008E7058" w:rsidRPr="00430CCD" w:rsidRDefault="00232BE7" w:rsidP="003A04FB">
            <w:pPr>
              <w:rPr>
                <w:rFonts w:asciiTheme="majorHAnsi" w:hAnsiTheme="majorHAnsi" w:cstheme="majorHAnsi"/>
                <w:b/>
                <w:bCs/>
                <w:sz w:val="24"/>
                <w:szCs w:val="24"/>
                <w:u w:val="single"/>
              </w:rPr>
            </w:pPr>
            <w:r w:rsidRPr="00430CCD">
              <w:rPr>
                <w:rFonts w:asciiTheme="majorHAnsi" w:hAnsiTheme="majorHAnsi" w:cstheme="majorHAnsi"/>
                <w:b/>
                <w:bCs/>
                <w:sz w:val="24"/>
                <w:szCs w:val="24"/>
                <w:u w:val="single"/>
              </w:rPr>
              <w:t>Charanga Music</w:t>
            </w:r>
          </w:p>
          <w:p w14:paraId="0B1A3267" w14:textId="070C5969" w:rsidR="00232BE7" w:rsidRDefault="00232BE7" w:rsidP="003A04FB">
            <w:pPr>
              <w:rPr>
                <w:rFonts w:asciiTheme="majorHAnsi" w:hAnsiTheme="majorHAnsi" w:cstheme="majorHAnsi"/>
                <w:sz w:val="24"/>
                <w:szCs w:val="24"/>
              </w:rPr>
            </w:pPr>
          </w:p>
          <w:p w14:paraId="5B2343C9" w14:textId="42E81B00" w:rsidR="00232BE7" w:rsidRDefault="008C6C35" w:rsidP="00232BE7">
            <w:pPr>
              <w:rPr>
                <w:rFonts w:asciiTheme="majorHAnsi" w:hAnsiTheme="majorHAnsi" w:cstheme="majorHAnsi"/>
                <w:b/>
                <w:sz w:val="24"/>
                <w:szCs w:val="24"/>
              </w:rPr>
            </w:pPr>
            <w:r>
              <w:rPr>
                <w:rFonts w:asciiTheme="majorHAnsi" w:hAnsiTheme="majorHAnsi" w:cstheme="majorHAnsi"/>
                <w:b/>
                <w:sz w:val="24"/>
                <w:szCs w:val="24"/>
              </w:rPr>
              <w:t xml:space="preserve">Exploring </w:t>
            </w:r>
            <w:r w:rsidR="00EE0379">
              <w:rPr>
                <w:rFonts w:asciiTheme="majorHAnsi" w:hAnsiTheme="majorHAnsi" w:cstheme="majorHAnsi"/>
                <w:b/>
                <w:sz w:val="24"/>
                <w:szCs w:val="24"/>
              </w:rPr>
              <w:t>improvision</w:t>
            </w:r>
          </w:p>
          <w:p w14:paraId="7DE81B18" w14:textId="51B49990" w:rsidR="00EE0379" w:rsidRPr="00EE0379" w:rsidRDefault="00EE0379" w:rsidP="00232BE7">
            <w:pPr>
              <w:rPr>
                <w:rFonts w:asciiTheme="majorHAnsi" w:hAnsiTheme="majorHAnsi" w:cstheme="majorHAnsi"/>
                <w:bCs/>
                <w:sz w:val="24"/>
                <w:szCs w:val="24"/>
              </w:rPr>
            </w:pPr>
            <w:r>
              <w:rPr>
                <w:rFonts w:asciiTheme="majorHAnsi" w:hAnsiTheme="majorHAnsi" w:cstheme="majorHAnsi"/>
                <w:bCs/>
                <w:sz w:val="24"/>
                <w:szCs w:val="24"/>
              </w:rPr>
              <w:t>How does music make us happy?</w:t>
            </w:r>
          </w:p>
          <w:p w14:paraId="6EB0E485" w14:textId="133BB556" w:rsidR="00232BE7" w:rsidRPr="00430CCD" w:rsidRDefault="00232BE7" w:rsidP="00232BE7">
            <w:pPr>
              <w:rPr>
                <w:rFonts w:asciiTheme="majorHAnsi" w:hAnsiTheme="majorHAnsi" w:cstheme="majorHAnsi"/>
                <w:sz w:val="24"/>
                <w:szCs w:val="24"/>
              </w:rPr>
            </w:pPr>
          </w:p>
          <w:p w14:paraId="26D1419F" w14:textId="49E14999" w:rsidR="00232BE7" w:rsidRPr="00430CCD" w:rsidRDefault="000E5AF4" w:rsidP="00232BE7">
            <w:pPr>
              <w:rPr>
                <w:rFonts w:asciiTheme="majorHAnsi" w:hAnsiTheme="majorHAnsi" w:cstheme="majorHAnsi"/>
                <w:b/>
                <w:sz w:val="24"/>
                <w:szCs w:val="24"/>
              </w:rPr>
            </w:pPr>
            <w:r>
              <w:rPr>
                <w:rFonts w:asciiTheme="majorHAnsi" w:hAnsiTheme="majorHAnsi" w:cstheme="majorHAnsi"/>
                <w:b/>
                <w:sz w:val="24"/>
                <w:szCs w:val="24"/>
              </w:rPr>
              <w:t>Our big concert</w:t>
            </w:r>
          </w:p>
          <w:p w14:paraId="74A850D2" w14:textId="3EE9A7C8" w:rsidR="00232BE7" w:rsidRPr="00430CCD" w:rsidRDefault="000E5AF4" w:rsidP="00232BE7">
            <w:pPr>
              <w:rPr>
                <w:rFonts w:asciiTheme="majorHAnsi" w:hAnsiTheme="majorHAnsi" w:cstheme="majorHAnsi"/>
                <w:sz w:val="24"/>
                <w:szCs w:val="24"/>
              </w:rPr>
            </w:pPr>
            <w:r>
              <w:rPr>
                <w:rFonts w:asciiTheme="majorHAnsi" w:hAnsiTheme="majorHAnsi" w:cstheme="majorHAnsi"/>
                <w:sz w:val="24"/>
                <w:szCs w:val="24"/>
              </w:rPr>
              <w:t>How does music teach us about looking after our planet?</w:t>
            </w:r>
          </w:p>
          <w:p w14:paraId="6E493BA6" w14:textId="77777777" w:rsidR="008E7058" w:rsidRPr="0045297F" w:rsidRDefault="008E7058" w:rsidP="008E7058">
            <w:pPr>
              <w:rPr>
                <w:rFonts w:asciiTheme="majorHAnsi" w:hAnsiTheme="majorHAnsi" w:cstheme="majorHAnsi"/>
                <w:sz w:val="24"/>
                <w:szCs w:val="24"/>
              </w:rPr>
            </w:pPr>
          </w:p>
        </w:tc>
        <w:tc>
          <w:tcPr>
            <w:tcW w:w="2381" w:type="dxa"/>
          </w:tcPr>
          <w:p w14:paraId="1E54428A" w14:textId="77777777" w:rsidR="008E7058" w:rsidRDefault="008E7058" w:rsidP="003A04FB">
            <w:pPr>
              <w:rPr>
                <w:rFonts w:ascii="Comic Sans MS" w:hAnsi="Comic Sans MS"/>
              </w:rPr>
            </w:pPr>
          </w:p>
          <w:p w14:paraId="0A824D56" w14:textId="4CDBBD63" w:rsidR="00232BE7" w:rsidRPr="00FE07BA" w:rsidRDefault="00232BE7" w:rsidP="003A04FB">
            <w:pPr>
              <w:rPr>
                <w:rFonts w:ascii="Comic Sans MS" w:hAnsi="Comic Sans MS"/>
              </w:rPr>
            </w:pPr>
            <w:r>
              <w:rPr>
                <w:noProof/>
                <w:lang w:eastAsia="en-GB"/>
              </w:rPr>
              <w:drawing>
                <wp:inline distT="0" distB="0" distL="0" distR="0" wp14:anchorId="4DC31DE5" wp14:editId="1C4BBBD9">
                  <wp:extent cx="1380098" cy="734212"/>
                  <wp:effectExtent l="0" t="0" r="0" b="8890"/>
                  <wp:docPr id="28" name="Picture 28" descr="Colorful Music Notes Wallpaper Mural | Wallsauc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lorful Music Notes Wallpaper Mural | Wallsauce UK"/>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06887" cy="748464"/>
                          </a:xfrm>
                          <a:prstGeom prst="rect">
                            <a:avLst/>
                          </a:prstGeom>
                          <a:noFill/>
                          <a:ln>
                            <a:noFill/>
                          </a:ln>
                        </pic:spPr>
                      </pic:pic>
                    </a:graphicData>
                  </a:graphic>
                </wp:inline>
              </w:drawing>
            </w:r>
          </w:p>
        </w:tc>
      </w:tr>
      <w:tr w:rsidR="008E7058" w14:paraId="19232D47" w14:textId="77777777" w:rsidTr="00603AFF">
        <w:tc>
          <w:tcPr>
            <w:tcW w:w="1657" w:type="dxa"/>
            <w:shd w:val="clear" w:color="auto" w:fill="00B0F0"/>
          </w:tcPr>
          <w:p w14:paraId="28E1B4DC" w14:textId="77777777" w:rsidR="008E7058" w:rsidRPr="00FE07BA" w:rsidRDefault="008E7058" w:rsidP="003A04FB">
            <w:pPr>
              <w:rPr>
                <w:rFonts w:ascii="Comic Sans MS" w:hAnsi="Comic Sans MS"/>
                <w:b/>
              </w:rPr>
            </w:pPr>
            <w:r w:rsidRPr="00FE07BA">
              <w:rPr>
                <w:rFonts w:ascii="Comic Sans MS" w:hAnsi="Comic Sans MS"/>
                <w:b/>
              </w:rPr>
              <w:t>Computing</w:t>
            </w:r>
          </w:p>
        </w:tc>
        <w:tc>
          <w:tcPr>
            <w:tcW w:w="6418" w:type="dxa"/>
          </w:tcPr>
          <w:p w14:paraId="0C719F63" w14:textId="5BCBE5D2" w:rsidR="00643AC8" w:rsidRPr="00430CCD" w:rsidRDefault="00232BE7" w:rsidP="000D6C44">
            <w:pPr>
              <w:rPr>
                <w:rFonts w:asciiTheme="majorHAnsi" w:hAnsiTheme="majorHAnsi" w:cstheme="majorHAnsi"/>
                <w:b/>
                <w:bCs/>
                <w:color w:val="000000"/>
                <w:sz w:val="24"/>
                <w:szCs w:val="24"/>
                <w:u w:val="single"/>
                <w:shd w:val="clear" w:color="auto" w:fill="FFFFFF"/>
              </w:rPr>
            </w:pPr>
            <w:r w:rsidRPr="00430CCD">
              <w:rPr>
                <w:rFonts w:asciiTheme="majorHAnsi" w:hAnsiTheme="majorHAnsi" w:cstheme="majorHAnsi"/>
                <w:b/>
                <w:bCs/>
                <w:color w:val="000000"/>
                <w:sz w:val="24"/>
                <w:szCs w:val="24"/>
                <w:u w:val="single"/>
                <w:shd w:val="clear" w:color="auto" w:fill="FFFFFF"/>
              </w:rPr>
              <w:t>Presenting ideas</w:t>
            </w:r>
          </w:p>
          <w:p w14:paraId="0A13BDAD" w14:textId="5237E2BF" w:rsidR="00232BE7" w:rsidRPr="00430CCD" w:rsidRDefault="00232BE7" w:rsidP="00232BE7">
            <w:pPr>
              <w:rPr>
                <w:rFonts w:asciiTheme="majorHAnsi" w:hAnsiTheme="majorHAnsi" w:cstheme="majorHAnsi"/>
                <w:sz w:val="24"/>
                <w:szCs w:val="24"/>
              </w:rPr>
            </w:pPr>
            <w:r w:rsidRPr="00430CCD">
              <w:rPr>
                <w:rFonts w:asciiTheme="majorHAnsi" w:hAnsiTheme="majorHAnsi" w:cstheme="majorHAnsi"/>
                <w:sz w:val="24"/>
                <w:szCs w:val="24"/>
              </w:rPr>
              <w:t>Understand that programs require precise instructions</w:t>
            </w:r>
            <w:r w:rsidR="007E4B53">
              <w:rPr>
                <w:rFonts w:asciiTheme="majorHAnsi" w:hAnsiTheme="majorHAnsi" w:cstheme="majorHAnsi"/>
                <w:sz w:val="24"/>
                <w:szCs w:val="24"/>
              </w:rPr>
              <w:t>.</w:t>
            </w:r>
            <w:r w:rsidRPr="00430CCD">
              <w:rPr>
                <w:rFonts w:asciiTheme="majorHAnsi" w:hAnsiTheme="majorHAnsi" w:cstheme="majorHAnsi"/>
                <w:sz w:val="24"/>
                <w:szCs w:val="24"/>
              </w:rPr>
              <w:t xml:space="preserve">  </w:t>
            </w:r>
            <w:r w:rsidR="007E4B53">
              <w:rPr>
                <w:rFonts w:asciiTheme="majorHAnsi" w:hAnsiTheme="majorHAnsi" w:cstheme="majorHAnsi"/>
                <w:sz w:val="24"/>
                <w:szCs w:val="24"/>
              </w:rPr>
              <w:t>O</w:t>
            </w:r>
            <w:r w:rsidRPr="00430CCD">
              <w:rPr>
                <w:rFonts w:asciiTheme="majorHAnsi" w:hAnsiTheme="majorHAnsi" w:cstheme="majorHAnsi"/>
                <w:sz w:val="24"/>
                <w:szCs w:val="24"/>
              </w:rPr>
              <w:t xml:space="preserve">rganise, retrieve and manipulate digital content. </w:t>
            </w:r>
          </w:p>
          <w:p w14:paraId="2A409152" w14:textId="383C8BBF" w:rsidR="00232BE7" w:rsidRDefault="00232BE7" w:rsidP="00232BE7">
            <w:pPr>
              <w:rPr>
                <w:rStyle w:val="eop"/>
                <w:rFonts w:asciiTheme="majorHAnsi" w:hAnsiTheme="majorHAnsi" w:cstheme="majorHAnsi"/>
                <w:color w:val="000000"/>
                <w:sz w:val="24"/>
                <w:szCs w:val="24"/>
                <w:shd w:val="clear" w:color="auto" w:fill="FFFFFF"/>
              </w:rPr>
            </w:pPr>
            <w:r w:rsidRPr="00430CCD">
              <w:rPr>
                <w:rStyle w:val="normaltextrun"/>
                <w:rFonts w:asciiTheme="majorHAnsi" w:hAnsiTheme="majorHAnsi" w:cstheme="majorHAnsi"/>
                <w:sz w:val="24"/>
                <w:szCs w:val="24"/>
                <w:shd w:val="clear" w:color="auto" w:fill="FFFFFF"/>
              </w:rPr>
              <w:t>Know how technology is used in school and outside of school.</w:t>
            </w:r>
            <w:r w:rsidRPr="00430CCD">
              <w:rPr>
                <w:rStyle w:val="eop"/>
                <w:rFonts w:asciiTheme="majorHAnsi" w:hAnsiTheme="majorHAnsi" w:cstheme="majorHAnsi"/>
                <w:color w:val="000000"/>
                <w:sz w:val="24"/>
                <w:szCs w:val="24"/>
                <w:shd w:val="clear" w:color="auto" w:fill="FFFFFF"/>
              </w:rPr>
              <w:t> </w:t>
            </w:r>
          </w:p>
          <w:p w14:paraId="05C9EBCB" w14:textId="61F14EED" w:rsidR="00B31F31" w:rsidRDefault="00B31F31" w:rsidP="00232BE7">
            <w:pPr>
              <w:rPr>
                <w:rStyle w:val="eop"/>
                <w:rFonts w:asciiTheme="majorHAnsi" w:hAnsiTheme="majorHAnsi" w:cstheme="majorHAnsi"/>
                <w:b/>
                <w:bCs/>
                <w:color w:val="000000"/>
                <w:sz w:val="24"/>
                <w:szCs w:val="24"/>
                <w:u w:val="single"/>
                <w:shd w:val="clear" w:color="auto" w:fill="FFFFFF"/>
              </w:rPr>
            </w:pPr>
            <w:r w:rsidRPr="00B31F31">
              <w:rPr>
                <w:rStyle w:val="eop"/>
                <w:rFonts w:asciiTheme="majorHAnsi" w:hAnsiTheme="majorHAnsi" w:cstheme="majorHAnsi"/>
                <w:b/>
                <w:bCs/>
                <w:color w:val="000000"/>
                <w:sz w:val="24"/>
                <w:szCs w:val="24"/>
                <w:u w:val="single"/>
                <w:shd w:val="clear" w:color="auto" w:fill="FFFFFF"/>
              </w:rPr>
              <w:t>Coding</w:t>
            </w:r>
          </w:p>
          <w:p w14:paraId="016DCE77" w14:textId="74A637A9" w:rsidR="00B31F31" w:rsidRPr="00AE5023" w:rsidRDefault="00B31F31" w:rsidP="00232BE7">
            <w:pPr>
              <w:rPr>
                <w:rStyle w:val="eop"/>
                <w:rFonts w:asciiTheme="majorHAnsi" w:hAnsiTheme="majorHAnsi" w:cstheme="majorHAnsi"/>
                <w:color w:val="000000"/>
                <w:sz w:val="24"/>
                <w:szCs w:val="24"/>
                <w:shd w:val="clear" w:color="auto" w:fill="FFFFFF"/>
              </w:rPr>
            </w:pPr>
            <w:r w:rsidRPr="00AE5023">
              <w:rPr>
                <w:rStyle w:val="eop"/>
                <w:rFonts w:asciiTheme="majorHAnsi" w:hAnsiTheme="majorHAnsi" w:cstheme="majorHAnsi"/>
                <w:color w:val="000000"/>
                <w:sz w:val="24"/>
                <w:szCs w:val="24"/>
                <w:shd w:val="clear" w:color="auto" w:fill="FFFFFF"/>
              </w:rPr>
              <w:t xml:space="preserve">Understand that </w:t>
            </w:r>
            <w:proofErr w:type="spellStart"/>
            <w:r w:rsidRPr="00AE5023">
              <w:rPr>
                <w:rStyle w:val="eop"/>
                <w:rFonts w:asciiTheme="majorHAnsi" w:hAnsiTheme="majorHAnsi" w:cstheme="majorHAnsi"/>
                <w:color w:val="000000"/>
                <w:sz w:val="24"/>
                <w:szCs w:val="24"/>
                <w:shd w:val="clear" w:color="auto" w:fill="FFFFFF"/>
              </w:rPr>
              <w:t>algorithmns</w:t>
            </w:r>
            <w:proofErr w:type="spellEnd"/>
            <w:r w:rsidRPr="00AE5023">
              <w:rPr>
                <w:rStyle w:val="eop"/>
                <w:rFonts w:asciiTheme="majorHAnsi" w:hAnsiTheme="majorHAnsi" w:cstheme="majorHAnsi"/>
                <w:color w:val="000000"/>
                <w:sz w:val="24"/>
                <w:szCs w:val="24"/>
                <w:shd w:val="clear" w:color="auto" w:fill="FFFFFF"/>
              </w:rPr>
              <w:t xml:space="preserve"> are used on digital devices.</w:t>
            </w:r>
          </w:p>
          <w:p w14:paraId="27B253D8" w14:textId="6167404C" w:rsidR="00B31F31" w:rsidRPr="00AE5023" w:rsidRDefault="00AE5023" w:rsidP="00232BE7">
            <w:pPr>
              <w:rPr>
                <w:rStyle w:val="eop"/>
                <w:rFonts w:asciiTheme="majorHAnsi" w:hAnsiTheme="majorHAnsi" w:cstheme="majorHAnsi"/>
                <w:color w:val="000000"/>
                <w:sz w:val="24"/>
                <w:szCs w:val="24"/>
                <w:shd w:val="clear" w:color="auto" w:fill="FFFFFF"/>
              </w:rPr>
            </w:pPr>
            <w:r w:rsidRPr="00AE5023">
              <w:rPr>
                <w:rStyle w:val="eop"/>
                <w:rFonts w:asciiTheme="majorHAnsi" w:hAnsiTheme="majorHAnsi" w:cstheme="majorHAnsi"/>
                <w:color w:val="000000"/>
                <w:sz w:val="24"/>
                <w:szCs w:val="24"/>
                <w:shd w:val="clear" w:color="auto" w:fill="FFFFFF"/>
              </w:rPr>
              <w:t>Write a simple program and test it.</w:t>
            </w:r>
          </w:p>
          <w:p w14:paraId="511A9041" w14:textId="56030A6B" w:rsidR="00AE5023" w:rsidRPr="00AE5023" w:rsidRDefault="00AE5023" w:rsidP="00232BE7">
            <w:pPr>
              <w:rPr>
                <w:rStyle w:val="eop"/>
                <w:rFonts w:asciiTheme="majorHAnsi" w:hAnsiTheme="majorHAnsi" w:cstheme="majorHAnsi"/>
                <w:color w:val="000000"/>
                <w:sz w:val="24"/>
                <w:szCs w:val="24"/>
                <w:shd w:val="clear" w:color="auto" w:fill="FFFFFF"/>
              </w:rPr>
            </w:pPr>
            <w:r w:rsidRPr="00AE5023">
              <w:rPr>
                <w:rStyle w:val="eop"/>
                <w:rFonts w:asciiTheme="majorHAnsi" w:hAnsiTheme="majorHAnsi" w:cstheme="majorHAnsi"/>
                <w:color w:val="000000"/>
                <w:sz w:val="24"/>
                <w:szCs w:val="24"/>
                <w:shd w:val="clear" w:color="auto" w:fill="FFFFFF"/>
              </w:rPr>
              <w:t>Predict what the outcome of a program will be.</w:t>
            </w:r>
          </w:p>
          <w:p w14:paraId="4DB383BC" w14:textId="3828DC09" w:rsidR="00AE5023" w:rsidRPr="00AE5023" w:rsidRDefault="00AE5023" w:rsidP="00232BE7">
            <w:pPr>
              <w:rPr>
                <w:rStyle w:val="eop"/>
                <w:rFonts w:asciiTheme="majorHAnsi" w:hAnsiTheme="majorHAnsi" w:cstheme="majorHAnsi"/>
                <w:color w:val="000000"/>
                <w:sz w:val="24"/>
                <w:szCs w:val="24"/>
                <w:shd w:val="clear" w:color="auto" w:fill="FFFFFF"/>
              </w:rPr>
            </w:pPr>
            <w:r w:rsidRPr="00AE5023">
              <w:rPr>
                <w:rStyle w:val="eop"/>
                <w:rFonts w:asciiTheme="majorHAnsi" w:hAnsiTheme="majorHAnsi" w:cstheme="majorHAnsi"/>
                <w:color w:val="000000"/>
                <w:sz w:val="24"/>
                <w:szCs w:val="24"/>
                <w:shd w:val="clear" w:color="auto" w:fill="FFFFFF"/>
              </w:rPr>
              <w:t>Understand that programs require precise instructions.</w:t>
            </w:r>
          </w:p>
          <w:p w14:paraId="128E0DBA" w14:textId="73D3AC37" w:rsidR="00AE5023" w:rsidRDefault="00AE5023" w:rsidP="00232BE7">
            <w:pPr>
              <w:rPr>
                <w:rStyle w:val="eop"/>
                <w:rFonts w:asciiTheme="majorHAnsi" w:hAnsiTheme="majorHAnsi" w:cstheme="majorHAnsi"/>
                <w:color w:val="000000"/>
                <w:sz w:val="24"/>
                <w:szCs w:val="24"/>
                <w:shd w:val="clear" w:color="auto" w:fill="FFFFFF"/>
              </w:rPr>
            </w:pPr>
            <w:r w:rsidRPr="00AE5023">
              <w:rPr>
                <w:rStyle w:val="eop"/>
                <w:rFonts w:asciiTheme="majorHAnsi" w:hAnsiTheme="majorHAnsi" w:cstheme="majorHAnsi"/>
                <w:color w:val="000000"/>
                <w:sz w:val="24"/>
                <w:szCs w:val="24"/>
                <w:shd w:val="clear" w:color="auto" w:fill="FFFFFF"/>
              </w:rPr>
              <w:t>Organise, retrieve and manipulate digital content.</w:t>
            </w:r>
          </w:p>
          <w:p w14:paraId="5916F682" w14:textId="0622582B" w:rsidR="00BD06C6" w:rsidRDefault="00BD06C6" w:rsidP="00232BE7">
            <w:pPr>
              <w:rPr>
                <w:rStyle w:val="eop"/>
                <w:rFonts w:asciiTheme="majorHAnsi" w:hAnsiTheme="majorHAnsi" w:cstheme="majorHAnsi"/>
                <w:b/>
                <w:bCs/>
                <w:color w:val="000000"/>
                <w:sz w:val="24"/>
                <w:szCs w:val="24"/>
                <w:u w:val="single"/>
                <w:shd w:val="clear" w:color="auto" w:fill="FFFFFF"/>
              </w:rPr>
            </w:pPr>
            <w:r>
              <w:rPr>
                <w:rStyle w:val="eop"/>
                <w:rFonts w:asciiTheme="majorHAnsi" w:hAnsiTheme="majorHAnsi" w:cstheme="majorHAnsi"/>
                <w:b/>
                <w:bCs/>
                <w:color w:val="000000"/>
                <w:sz w:val="24"/>
                <w:szCs w:val="24"/>
                <w:u w:val="single"/>
                <w:shd w:val="clear" w:color="auto" w:fill="FFFFFF"/>
              </w:rPr>
              <w:t>Making music</w:t>
            </w:r>
          </w:p>
          <w:p w14:paraId="1E40E4EF" w14:textId="2A0F7107" w:rsidR="00BD06C6" w:rsidRPr="00BD06C6" w:rsidRDefault="00BA3473" w:rsidP="00232BE7">
            <w:pPr>
              <w:rPr>
                <w:rStyle w:val="eop"/>
                <w:rFonts w:asciiTheme="majorHAnsi" w:hAnsiTheme="majorHAnsi" w:cstheme="majorHAnsi"/>
                <w:color w:val="000000"/>
                <w:sz w:val="24"/>
                <w:szCs w:val="24"/>
                <w:shd w:val="clear" w:color="auto" w:fill="FFFFFF"/>
              </w:rPr>
            </w:pPr>
            <w:r>
              <w:rPr>
                <w:rFonts w:asciiTheme="majorHAnsi" w:hAnsiTheme="majorHAnsi" w:cstheme="majorHAnsi"/>
                <w:color w:val="000000"/>
                <w:sz w:val="24"/>
                <w:szCs w:val="24"/>
                <w:shd w:val="clear" w:color="auto" w:fill="FFFFFF"/>
              </w:rPr>
              <w:t>E</w:t>
            </w:r>
            <w:r w:rsidRPr="00BA3473">
              <w:rPr>
                <w:rFonts w:asciiTheme="majorHAnsi" w:hAnsiTheme="majorHAnsi" w:cstheme="majorHAnsi"/>
                <w:color w:val="000000"/>
                <w:sz w:val="24"/>
                <w:szCs w:val="24"/>
                <w:shd w:val="clear" w:color="auto" w:fill="FFFFFF"/>
              </w:rPr>
              <w:t xml:space="preserve">xplore digital music creation </w:t>
            </w:r>
            <w:proofErr w:type="gramStart"/>
            <w:r w:rsidRPr="00BA3473">
              <w:rPr>
                <w:rFonts w:asciiTheme="majorHAnsi" w:hAnsiTheme="majorHAnsi" w:cstheme="majorHAnsi"/>
                <w:color w:val="000000"/>
                <w:sz w:val="24"/>
                <w:szCs w:val="24"/>
                <w:shd w:val="clear" w:color="auto" w:fill="FFFFFF"/>
              </w:rPr>
              <w:t>through the use of</w:t>
            </w:r>
            <w:proofErr w:type="gramEnd"/>
            <w:r w:rsidRPr="00BA3473">
              <w:rPr>
                <w:rFonts w:asciiTheme="majorHAnsi" w:hAnsiTheme="majorHAnsi" w:cstheme="majorHAnsi"/>
                <w:color w:val="000000"/>
                <w:sz w:val="24"/>
                <w:szCs w:val="24"/>
                <w:shd w:val="clear" w:color="auto" w:fill="FFFFFF"/>
              </w:rPr>
              <w:t xml:space="preserve"> the music tool, 2Sequence. Children learn about structuring a tune, creating music to represent a feeling </w:t>
            </w:r>
            <w:proofErr w:type="gramStart"/>
            <w:r w:rsidRPr="00BA3473">
              <w:rPr>
                <w:rFonts w:asciiTheme="majorHAnsi" w:hAnsiTheme="majorHAnsi" w:cstheme="majorHAnsi"/>
                <w:color w:val="000000"/>
                <w:sz w:val="24"/>
                <w:szCs w:val="24"/>
                <w:shd w:val="clear" w:color="auto" w:fill="FFFFFF"/>
              </w:rPr>
              <w:t>and also</w:t>
            </w:r>
            <w:proofErr w:type="gramEnd"/>
            <w:r w:rsidRPr="00BA3473">
              <w:rPr>
                <w:rFonts w:asciiTheme="majorHAnsi" w:hAnsiTheme="majorHAnsi" w:cstheme="majorHAnsi"/>
                <w:color w:val="000000"/>
                <w:sz w:val="24"/>
                <w:szCs w:val="24"/>
                <w:shd w:val="clear" w:color="auto" w:fill="FFFFFF"/>
              </w:rPr>
              <w:t xml:space="preserve"> making music to play in the background of a video clip.</w:t>
            </w:r>
          </w:p>
          <w:p w14:paraId="4A54C089" w14:textId="38AAB25C" w:rsidR="00643AC8" w:rsidRPr="0045297F" w:rsidRDefault="00643AC8" w:rsidP="000D6C44">
            <w:pPr>
              <w:rPr>
                <w:rFonts w:asciiTheme="majorHAnsi" w:hAnsiTheme="majorHAnsi" w:cstheme="majorHAnsi"/>
                <w:sz w:val="24"/>
                <w:szCs w:val="24"/>
              </w:rPr>
            </w:pPr>
          </w:p>
        </w:tc>
        <w:tc>
          <w:tcPr>
            <w:tcW w:w="2381" w:type="dxa"/>
          </w:tcPr>
          <w:p w14:paraId="306B22CF" w14:textId="32622E8D" w:rsidR="008E7058" w:rsidRPr="00FE07BA" w:rsidRDefault="0045297F" w:rsidP="003A04FB">
            <w:pPr>
              <w:rPr>
                <w:rFonts w:ascii="Comic Sans MS" w:hAnsi="Comic Sans MS"/>
              </w:rPr>
            </w:pPr>
            <w:r>
              <w:rPr>
                <w:noProof/>
                <w:lang w:eastAsia="en-GB"/>
              </w:rPr>
              <w:drawing>
                <wp:inline distT="0" distB="0" distL="0" distR="0" wp14:anchorId="49615841" wp14:editId="32644F12">
                  <wp:extent cx="1323340" cy="992505"/>
                  <wp:effectExtent l="0" t="0" r="0" b="0"/>
                  <wp:docPr id="19" name="Picture 19" descr="Microsoft Surface Laptop 3 15, i7-1065G7 - Notebookcheck.net External  Re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crosoft Surface Laptop 3 15, i7-1065G7 - Notebookcheck.net External  Review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35275" cy="1001456"/>
                          </a:xfrm>
                          <a:prstGeom prst="rect">
                            <a:avLst/>
                          </a:prstGeom>
                          <a:noFill/>
                          <a:ln>
                            <a:noFill/>
                          </a:ln>
                        </pic:spPr>
                      </pic:pic>
                    </a:graphicData>
                  </a:graphic>
                </wp:inline>
              </w:drawing>
            </w:r>
          </w:p>
        </w:tc>
      </w:tr>
      <w:tr w:rsidR="008E7058" w14:paraId="57A4D0EE" w14:textId="77777777" w:rsidTr="00603AFF">
        <w:tc>
          <w:tcPr>
            <w:tcW w:w="1657" w:type="dxa"/>
            <w:shd w:val="clear" w:color="auto" w:fill="00B0F0"/>
          </w:tcPr>
          <w:p w14:paraId="758CBA9B" w14:textId="77777777" w:rsidR="008E7058" w:rsidRPr="00FE07BA" w:rsidRDefault="008E7058" w:rsidP="003A04FB">
            <w:pPr>
              <w:rPr>
                <w:rFonts w:ascii="Comic Sans MS" w:hAnsi="Comic Sans MS"/>
                <w:b/>
              </w:rPr>
            </w:pPr>
            <w:r w:rsidRPr="00FE07BA">
              <w:rPr>
                <w:rFonts w:ascii="Comic Sans MS" w:hAnsi="Comic Sans MS"/>
                <w:b/>
              </w:rPr>
              <w:t>PE</w:t>
            </w:r>
          </w:p>
        </w:tc>
        <w:tc>
          <w:tcPr>
            <w:tcW w:w="6418" w:type="dxa"/>
          </w:tcPr>
          <w:p w14:paraId="56FFC646" w14:textId="77777777" w:rsidR="007E4B53" w:rsidRPr="007E4B53" w:rsidRDefault="007E4B53" w:rsidP="007E4B53">
            <w:pPr>
              <w:textAlignment w:val="baseline"/>
              <w:rPr>
                <w:rFonts w:asciiTheme="majorHAnsi" w:eastAsia="Times New Roman" w:hAnsiTheme="majorHAnsi" w:cstheme="majorHAnsi"/>
                <w:sz w:val="24"/>
                <w:szCs w:val="24"/>
                <w:lang w:eastAsia="en-GB"/>
              </w:rPr>
            </w:pPr>
            <w:r w:rsidRPr="007E4B53">
              <w:rPr>
                <w:rFonts w:asciiTheme="majorHAnsi" w:eastAsia="Times New Roman" w:hAnsiTheme="majorHAnsi" w:cstheme="majorHAnsi"/>
                <w:b/>
                <w:bCs/>
                <w:sz w:val="24"/>
                <w:szCs w:val="24"/>
                <w:u w:val="single"/>
                <w:lang w:eastAsia="en-GB"/>
              </w:rPr>
              <w:t>Athletics</w:t>
            </w:r>
            <w:r w:rsidRPr="007E4B53">
              <w:rPr>
                <w:rFonts w:asciiTheme="majorHAnsi" w:eastAsia="Times New Roman" w:hAnsiTheme="majorHAnsi" w:cstheme="majorHAnsi"/>
                <w:sz w:val="24"/>
                <w:szCs w:val="24"/>
                <w:lang w:eastAsia="en-GB"/>
              </w:rPr>
              <w:t> </w:t>
            </w:r>
          </w:p>
          <w:p w14:paraId="2D66596D" w14:textId="77777777" w:rsidR="007E4B53" w:rsidRPr="007E4B53" w:rsidRDefault="007E4B53" w:rsidP="007E4B53">
            <w:pPr>
              <w:textAlignment w:val="baseline"/>
              <w:rPr>
                <w:rFonts w:asciiTheme="majorHAnsi" w:eastAsia="Times New Roman" w:hAnsiTheme="majorHAnsi" w:cstheme="majorHAnsi"/>
                <w:sz w:val="24"/>
                <w:szCs w:val="24"/>
                <w:lang w:eastAsia="en-GB"/>
              </w:rPr>
            </w:pPr>
            <w:r w:rsidRPr="007E4B53">
              <w:rPr>
                <w:rFonts w:asciiTheme="majorHAnsi" w:eastAsia="Times New Roman" w:hAnsiTheme="majorHAnsi" w:cstheme="majorHAnsi"/>
                <w:sz w:val="24"/>
                <w:szCs w:val="24"/>
                <w:lang w:eastAsia="en-GB"/>
              </w:rPr>
              <w:t> </w:t>
            </w:r>
          </w:p>
          <w:p w14:paraId="4A8176F3" w14:textId="5E66CED1" w:rsidR="007E4B53" w:rsidRDefault="007E4B53" w:rsidP="007E4B53">
            <w:pPr>
              <w:textAlignment w:val="baseline"/>
              <w:rPr>
                <w:rFonts w:asciiTheme="majorHAnsi" w:eastAsia="Times New Roman" w:hAnsiTheme="majorHAnsi" w:cstheme="majorHAnsi"/>
                <w:sz w:val="24"/>
                <w:szCs w:val="24"/>
                <w:lang w:eastAsia="en-GB"/>
              </w:rPr>
            </w:pPr>
            <w:r w:rsidRPr="007E4B53">
              <w:rPr>
                <w:rFonts w:asciiTheme="majorHAnsi" w:eastAsia="Times New Roman" w:hAnsiTheme="majorHAnsi" w:cstheme="majorHAnsi"/>
                <w:sz w:val="24"/>
                <w:szCs w:val="24"/>
                <w:lang w:eastAsia="en-GB"/>
              </w:rPr>
              <w:t>Children will develop their sprinting technique, their throwing technique, the technique of a long jump, hurdles and how to run a relay race! </w:t>
            </w:r>
          </w:p>
          <w:p w14:paraId="291901B1" w14:textId="77777777" w:rsidR="007E4B53" w:rsidRPr="007E4B53" w:rsidRDefault="007E4B53" w:rsidP="007E4B53">
            <w:pPr>
              <w:textAlignment w:val="baseline"/>
              <w:rPr>
                <w:rFonts w:asciiTheme="majorHAnsi" w:eastAsia="Times New Roman" w:hAnsiTheme="majorHAnsi" w:cstheme="majorHAnsi"/>
                <w:sz w:val="24"/>
                <w:szCs w:val="24"/>
                <w:lang w:eastAsia="en-GB"/>
              </w:rPr>
            </w:pPr>
          </w:p>
          <w:p w14:paraId="4868FBF3" w14:textId="7D8B4749" w:rsidR="002D3547" w:rsidRDefault="00BA3473" w:rsidP="002D3547">
            <w:pPr>
              <w:rPr>
                <w:rFonts w:asciiTheme="majorHAnsi" w:eastAsia="Times New Roman" w:hAnsiTheme="majorHAnsi" w:cstheme="majorHAnsi"/>
                <w:b/>
                <w:bCs/>
                <w:sz w:val="24"/>
                <w:szCs w:val="24"/>
                <w:u w:val="single"/>
                <w:lang w:eastAsia="en-GB"/>
              </w:rPr>
            </w:pPr>
            <w:r>
              <w:rPr>
                <w:rFonts w:asciiTheme="majorHAnsi" w:eastAsia="Times New Roman" w:hAnsiTheme="majorHAnsi" w:cstheme="majorHAnsi"/>
                <w:b/>
                <w:bCs/>
                <w:sz w:val="24"/>
                <w:szCs w:val="24"/>
                <w:u w:val="single"/>
                <w:lang w:eastAsia="en-GB"/>
              </w:rPr>
              <w:t>Multi skills</w:t>
            </w:r>
          </w:p>
          <w:p w14:paraId="5FECF231" w14:textId="685350F4" w:rsidR="00BA3473" w:rsidRPr="00EB79E1" w:rsidRDefault="00EB79E1" w:rsidP="002D3547">
            <w:pPr>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 xml:space="preserve">Children will continue to develop their existing skills of the ‘big 7’ </w:t>
            </w:r>
            <w:r w:rsidR="006047B4">
              <w:rPr>
                <w:rFonts w:asciiTheme="majorHAnsi" w:eastAsia="Times New Roman" w:hAnsiTheme="majorHAnsi" w:cstheme="majorHAnsi"/>
                <w:sz w:val="24"/>
                <w:szCs w:val="24"/>
                <w:lang w:eastAsia="en-GB"/>
              </w:rPr>
              <w:t xml:space="preserve">(running, jumping, throwing, catching, balancing, striking, </w:t>
            </w:r>
            <w:r w:rsidR="00CF1F3C">
              <w:rPr>
                <w:rFonts w:asciiTheme="majorHAnsi" w:eastAsia="Times New Roman" w:hAnsiTheme="majorHAnsi" w:cstheme="majorHAnsi"/>
                <w:sz w:val="24"/>
                <w:szCs w:val="24"/>
                <w:lang w:eastAsia="en-GB"/>
              </w:rPr>
              <w:t>kicking)</w:t>
            </w:r>
          </w:p>
          <w:p w14:paraId="3990F870" w14:textId="77777777" w:rsidR="00BA3473" w:rsidRPr="00BA3473" w:rsidRDefault="00BA3473" w:rsidP="002D3547">
            <w:pPr>
              <w:rPr>
                <w:rFonts w:asciiTheme="majorHAnsi" w:eastAsia="Times New Roman" w:hAnsiTheme="majorHAnsi" w:cstheme="majorHAnsi"/>
                <w:sz w:val="24"/>
                <w:szCs w:val="24"/>
                <w:lang w:eastAsia="en-GB"/>
              </w:rPr>
            </w:pPr>
          </w:p>
          <w:p w14:paraId="32DFC6E4" w14:textId="2AC1BE16" w:rsidR="002D3547" w:rsidRPr="002D3547" w:rsidRDefault="002D3547" w:rsidP="002D3547">
            <w:pPr>
              <w:textAlignment w:val="baseline"/>
              <w:rPr>
                <w:rFonts w:asciiTheme="majorHAnsi" w:hAnsiTheme="majorHAnsi" w:cstheme="majorHAnsi"/>
                <w:i/>
                <w:sz w:val="24"/>
                <w:szCs w:val="24"/>
              </w:rPr>
            </w:pPr>
          </w:p>
        </w:tc>
        <w:tc>
          <w:tcPr>
            <w:tcW w:w="2381" w:type="dxa"/>
          </w:tcPr>
          <w:p w14:paraId="1EDB6A84" w14:textId="77777777" w:rsidR="008E7058" w:rsidRDefault="008E7058" w:rsidP="003A04FB">
            <w:pPr>
              <w:rPr>
                <w:rFonts w:ascii="Comic Sans MS" w:hAnsi="Comic Sans MS"/>
              </w:rPr>
            </w:pPr>
          </w:p>
          <w:p w14:paraId="4DDDF8F6" w14:textId="54860450" w:rsidR="007E4B53" w:rsidRPr="00FE07BA" w:rsidRDefault="007E4B53" w:rsidP="003A04FB">
            <w:pPr>
              <w:rPr>
                <w:rFonts w:ascii="Comic Sans MS" w:hAnsi="Comic Sans MS"/>
              </w:rPr>
            </w:pPr>
            <w:r>
              <w:rPr>
                <w:noProof/>
                <w:lang w:eastAsia="en-GB"/>
              </w:rPr>
              <w:drawing>
                <wp:inline distT="0" distB="0" distL="0" distR="0" wp14:anchorId="0B61B999" wp14:editId="7875D75E">
                  <wp:extent cx="1635127" cy="899319"/>
                  <wp:effectExtent l="0" t="0" r="3175" b="0"/>
                  <wp:docPr id="31" name="Picture 31" descr="Entry now open for U17 and U15 track and field championships - Athletics &amp;  Ru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ntry now open for U17 and U15 track and field championships - Athletics &amp;  Runni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45247" cy="904885"/>
                          </a:xfrm>
                          <a:prstGeom prst="rect">
                            <a:avLst/>
                          </a:prstGeom>
                          <a:noFill/>
                          <a:ln>
                            <a:noFill/>
                          </a:ln>
                        </pic:spPr>
                      </pic:pic>
                    </a:graphicData>
                  </a:graphic>
                </wp:inline>
              </w:drawing>
            </w:r>
          </w:p>
        </w:tc>
      </w:tr>
      <w:tr w:rsidR="008E7058" w14:paraId="300095B8" w14:textId="77777777" w:rsidTr="00603AFF">
        <w:tc>
          <w:tcPr>
            <w:tcW w:w="1657" w:type="dxa"/>
            <w:shd w:val="clear" w:color="auto" w:fill="00B0F0"/>
          </w:tcPr>
          <w:p w14:paraId="68F012F3" w14:textId="77777777" w:rsidR="008E7058" w:rsidRPr="00FE07BA" w:rsidRDefault="008E7058" w:rsidP="003A04FB">
            <w:pPr>
              <w:rPr>
                <w:rFonts w:ascii="Comic Sans MS" w:hAnsi="Comic Sans MS"/>
                <w:b/>
              </w:rPr>
            </w:pPr>
            <w:r w:rsidRPr="00FE07BA">
              <w:rPr>
                <w:rFonts w:ascii="Comic Sans MS" w:hAnsi="Comic Sans MS"/>
                <w:b/>
              </w:rPr>
              <w:t>Art</w:t>
            </w:r>
          </w:p>
        </w:tc>
        <w:tc>
          <w:tcPr>
            <w:tcW w:w="6418" w:type="dxa"/>
          </w:tcPr>
          <w:p w14:paraId="07293A1D" w14:textId="77777777" w:rsidR="000D6C44" w:rsidRPr="00430CCD" w:rsidRDefault="00232BE7" w:rsidP="000D6C44">
            <w:pPr>
              <w:rPr>
                <w:rFonts w:asciiTheme="majorHAnsi" w:hAnsiTheme="majorHAnsi" w:cstheme="majorHAnsi"/>
                <w:b/>
                <w:bCs/>
                <w:sz w:val="24"/>
                <w:szCs w:val="24"/>
                <w:u w:val="single"/>
              </w:rPr>
            </w:pPr>
            <w:r w:rsidRPr="00430CCD">
              <w:rPr>
                <w:rFonts w:asciiTheme="majorHAnsi" w:hAnsiTheme="majorHAnsi" w:cstheme="majorHAnsi"/>
                <w:b/>
                <w:bCs/>
                <w:sz w:val="24"/>
                <w:szCs w:val="24"/>
                <w:u w:val="single"/>
              </w:rPr>
              <w:t>What kind of art is made in Stoke-On-Trent?</w:t>
            </w:r>
          </w:p>
          <w:p w14:paraId="5229C90E" w14:textId="7D24DC76" w:rsidR="00232BE7" w:rsidRPr="007E4B53" w:rsidRDefault="00430CCD" w:rsidP="00232BE7">
            <w:pPr>
              <w:rPr>
                <w:rFonts w:asciiTheme="majorHAnsi" w:eastAsia="Times New Roman" w:hAnsiTheme="majorHAnsi" w:cstheme="majorHAnsi"/>
                <w:sz w:val="24"/>
                <w:szCs w:val="24"/>
              </w:rPr>
            </w:pPr>
            <w:r w:rsidRPr="007E4B53">
              <w:rPr>
                <w:rFonts w:asciiTheme="majorHAnsi" w:eastAsia="Times New Roman" w:hAnsiTheme="majorHAnsi" w:cstheme="majorHAnsi"/>
                <w:sz w:val="24"/>
                <w:szCs w:val="24"/>
              </w:rPr>
              <w:t>K</w:t>
            </w:r>
            <w:r w:rsidR="00232BE7" w:rsidRPr="007E4B53">
              <w:rPr>
                <w:rFonts w:asciiTheme="majorHAnsi" w:eastAsia="Times New Roman" w:hAnsiTheme="majorHAnsi" w:cstheme="majorHAnsi"/>
                <w:sz w:val="24"/>
                <w:szCs w:val="24"/>
              </w:rPr>
              <w:t>now how to make a clay pot</w:t>
            </w:r>
          </w:p>
          <w:p w14:paraId="7EB4C31D" w14:textId="1DDCA6B0" w:rsidR="00232BE7" w:rsidRPr="007E4B53" w:rsidRDefault="00232BE7" w:rsidP="00232BE7">
            <w:pPr>
              <w:rPr>
                <w:rFonts w:asciiTheme="majorHAnsi" w:eastAsia="Times New Roman" w:hAnsiTheme="majorHAnsi" w:cstheme="majorHAnsi"/>
                <w:sz w:val="24"/>
                <w:szCs w:val="24"/>
              </w:rPr>
            </w:pPr>
            <w:r w:rsidRPr="007E4B53">
              <w:rPr>
                <w:rFonts w:asciiTheme="majorHAnsi" w:eastAsia="Times New Roman" w:hAnsiTheme="majorHAnsi" w:cstheme="majorHAnsi"/>
                <w:sz w:val="24"/>
                <w:szCs w:val="24"/>
              </w:rPr>
              <w:t>know how to join clay  when making finger pots</w:t>
            </w:r>
          </w:p>
          <w:p w14:paraId="70CED2F4" w14:textId="0744606A" w:rsidR="00232BE7" w:rsidRDefault="00232BE7" w:rsidP="00232BE7">
            <w:pPr>
              <w:rPr>
                <w:rFonts w:asciiTheme="majorHAnsi" w:eastAsia="Times New Roman" w:hAnsiTheme="majorHAnsi" w:cstheme="majorHAnsi"/>
                <w:sz w:val="24"/>
                <w:szCs w:val="24"/>
              </w:rPr>
            </w:pPr>
            <w:r w:rsidRPr="007E4B53">
              <w:rPr>
                <w:rFonts w:asciiTheme="majorHAnsi" w:hAnsiTheme="majorHAnsi" w:cstheme="majorHAnsi"/>
                <w:sz w:val="24"/>
                <w:szCs w:val="24"/>
              </w:rPr>
              <w:t>know how to create a printed piece of art by pressing, rolling, rubbing and stamping</w:t>
            </w:r>
            <w:r w:rsidRPr="007E4B53">
              <w:rPr>
                <w:rFonts w:asciiTheme="majorHAnsi" w:eastAsia="Times New Roman" w:hAnsiTheme="majorHAnsi" w:cstheme="majorHAnsi"/>
                <w:sz w:val="24"/>
                <w:szCs w:val="24"/>
              </w:rPr>
              <w:t xml:space="preserve"> </w:t>
            </w:r>
          </w:p>
          <w:p w14:paraId="65336C17" w14:textId="1A019A78" w:rsidR="002D3547" w:rsidRPr="007E4B53" w:rsidRDefault="002D3547" w:rsidP="00232BE7">
            <w:pPr>
              <w:rPr>
                <w:rFonts w:asciiTheme="majorHAnsi" w:eastAsia="Times New Roman" w:hAnsiTheme="majorHAnsi" w:cstheme="majorHAnsi"/>
                <w:sz w:val="24"/>
                <w:szCs w:val="24"/>
              </w:rPr>
            </w:pPr>
            <w:r>
              <w:rPr>
                <w:rFonts w:asciiTheme="majorHAnsi" w:eastAsia="Times New Roman" w:hAnsiTheme="majorHAnsi" w:cstheme="majorHAnsi"/>
                <w:sz w:val="24"/>
                <w:szCs w:val="24"/>
              </w:rPr>
              <w:t>Emma Bridgewater – trip and factory tour</w:t>
            </w:r>
          </w:p>
          <w:p w14:paraId="5D13E1F9" w14:textId="0C4D28F7" w:rsidR="00232BE7" w:rsidRPr="0045297F" w:rsidRDefault="00232BE7" w:rsidP="000D6C44">
            <w:pPr>
              <w:rPr>
                <w:rFonts w:asciiTheme="majorHAnsi" w:hAnsiTheme="majorHAnsi" w:cstheme="majorHAnsi"/>
                <w:b/>
                <w:sz w:val="24"/>
                <w:szCs w:val="24"/>
                <w:u w:val="single"/>
              </w:rPr>
            </w:pPr>
          </w:p>
        </w:tc>
        <w:tc>
          <w:tcPr>
            <w:tcW w:w="2381" w:type="dxa"/>
          </w:tcPr>
          <w:p w14:paraId="5ED0E44C" w14:textId="28A495D4" w:rsidR="008E7058" w:rsidRDefault="00232BE7" w:rsidP="003A04FB">
            <w:pPr>
              <w:rPr>
                <w:rFonts w:ascii="Comic Sans MS" w:hAnsi="Comic Sans MS"/>
              </w:rPr>
            </w:pPr>
            <w:r>
              <w:rPr>
                <w:noProof/>
                <w:lang w:eastAsia="en-GB"/>
              </w:rPr>
              <w:drawing>
                <wp:inline distT="0" distB="0" distL="0" distR="0" wp14:anchorId="54E10A1E" wp14:editId="7E985345">
                  <wp:extent cx="1314450" cy="866775"/>
                  <wp:effectExtent l="0" t="0" r="0" b="9525"/>
                  <wp:docPr id="29" name="Picture 29" descr="Personalised Pink Pencils 1/2 Pint Mug – Emma Bridgewater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ersonalised Pink Pencils 1/2 Pint Mug – Emma Bridgewater UK"/>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flipH="1">
                            <a:off x="0" y="0"/>
                            <a:ext cx="1314450" cy="866775"/>
                          </a:xfrm>
                          <a:prstGeom prst="rect">
                            <a:avLst/>
                          </a:prstGeom>
                          <a:noFill/>
                          <a:ln>
                            <a:noFill/>
                          </a:ln>
                        </pic:spPr>
                      </pic:pic>
                    </a:graphicData>
                  </a:graphic>
                </wp:inline>
              </w:drawing>
            </w:r>
          </w:p>
          <w:p w14:paraId="0ED32575" w14:textId="534F386B" w:rsidR="008E7058" w:rsidRDefault="008E7058" w:rsidP="003A04FB">
            <w:pPr>
              <w:rPr>
                <w:rFonts w:ascii="Comic Sans MS" w:hAnsi="Comic Sans MS"/>
              </w:rPr>
            </w:pPr>
          </w:p>
          <w:p w14:paraId="5550B7EB" w14:textId="3905D685" w:rsidR="008E7058" w:rsidRDefault="008E7058" w:rsidP="003A04FB">
            <w:pPr>
              <w:rPr>
                <w:rFonts w:ascii="Comic Sans MS" w:hAnsi="Comic Sans MS"/>
              </w:rPr>
            </w:pPr>
          </w:p>
          <w:p w14:paraId="14AC97FA" w14:textId="77777777" w:rsidR="008E7058" w:rsidRDefault="008E7058" w:rsidP="003A04FB">
            <w:pPr>
              <w:rPr>
                <w:rFonts w:ascii="Comic Sans MS" w:hAnsi="Comic Sans MS"/>
              </w:rPr>
            </w:pPr>
          </w:p>
          <w:p w14:paraId="3C4F10FC" w14:textId="77777777" w:rsidR="008E7058" w:rsidRDefault="008E7058" w:rsidP="003A04FB">
            <w:pPr>
              <w:rPr>
                <w:rFonts w:ascii="Comic Sans MS" w:hAnsi="Comic Sans MS"/>
              </w:rPr>
            </w:pPr>
          </w:p>
          <w:p w14:paraId="404B721B" w14:textId="77777777" w:rsidR="008E7058" w:rsidRDefault="008E7058" w:rsidP="003A04FB">
            <w:pPr>
              <w:rPr>
                <w:rFonts w:ascii="Comic Sans MS" w:hAnsi="Comic Sans MS"/>
              </w:rPr>
            </w:pPr>
          </w:p>
          <w:p w14:paraId="2965587E" w14:textId="77777777" w:rsidR="008E7058" w:rsidRPr="00FE07BA" w:rsidRDefault="008E7058" w:rsidP="003A04FB">
            <w:pPr>
              <w:rPr>
                <w:rFonts w:ascii="Comic Sans MS" w:hAnsi="Comic Sans MS"/>
              </w:rPr>
            </w:pPr>
          </w:p>
        </w:tc>
      </w:tr>
      <w:tr w:rsidR="008E7058" w14:paraId="64936294" w14:textId="77777777" w:rsidTr="00603AFF">
        <w:tc>
          <w:tcPr>
            <w:tcW w:w="1657" w:type="dxa"/>
            <w:shd w:val="clear" w:color="auto" w:fill="00B0F0"/>
          </w:tcPr>
          <w:p w14:paraId="217C734F" w14:textId="77777777" w:rsidR="008E7058" w:rsidRPr="00FE07BA" w:rsidRDefault="008E7058" w:rsidP="003A04FB">
            <w:pPr>
              <w:rPr>
                <w:rFonts w:ascii="Comic Sans MS" w:hAnsi="Comic Sans MS"/>
                <w:b/>
              </w:rPr>
            </w:pPr>
            <w:r w:rsidRPr="00FE07BA">
              <w:rPr>
                <w:rFonts w:ascii="Comic Sans MS" w:hAnsi="Comic Sans MS"/>
                <w:b/>
              </w:rPr>
              <w:lastRenderedPageBreak/>
              <w:t>Design and Technology</w:t>
            </w:r>
          </w:p>
        </w:tc>
        <w:tc>
          <w:tcPr>
            <w:tcW w:w="6418" w:type="dxa"/>
            <w:shd w:val="clear" w:color="auto" w:fill="FFFFFF" w:themeFill="background1"/>
          </w:tcPr>
          <w:p w14:paraId="452F46FA" w14:textId="0E9AF197" w:rsidR="0045297F" w:rsidRPr="00430CCD" w:rsidRDefault="00232BE7" w:rsidP="000D6C44">
            <w:pPr>
              <w:pStyle w:val="paragraph"/>
              <w:spacing w:before="0" w:beforeAutospacing="0" w:after="0" w:afterAutospacing="0"/>
              <w:textAlignment w:val="baseline"/>
              <w:rPr>
                <w:rStyle w:val="normaltextrun"/>
                <w:rFonts w:asciiTheme="majorHAnsi" w:hAnsiTheme="majorHAnsi" w:cstheme="majorHAnsi"/>
                <w:b/>
                <w:bCs/>
                <w:u w:val="single"/>
              </w:rPr>
            </w:pPr>
            <w:r w:rsidRPr="00430CCD">
              <w:rPr>
                <w:rStyle w:val="normaltextrun"/>
                <w:rFonts w:asciiTheme="majorHAnsi" w:hAnsiTheme="majorHAnsi" w:cstheme="majorHAnsi"/>
                <w:b/>
                <w:bCs/>
                <w:u w:val="single"/>
              </w:rPr>
              <w:t>Does fruit belong in a salad?</w:t>
            </w:r>
          </w:p>
          <w:p w14:paraId="6932F483" w14:textId="62DB2A71" w:rsidR="00232BE7" w:rsidRPr="00430CCD" w:rsidRDefault="00232BE7" w:rsidP="000D6C44">
            <w:pPr>
              <w:pStyle w:val="paragraph"/>
              <w:spacing w:before="0" w:beforeAutospacing="0" w:after="0" w:afterAutospacing="0"/>
              <w:textAlignment w:val="baseline"/>
              <w:rPr>
                <w:rStyle w:val="normaltextrun"/>
                <w:rFonts w:asciiTheme="majorHAnsi" w:hAnsiTheme="majorHAnsi" w:cstheme="majorHAnsi"/>
                <w:b/>
                <w:bCs/>
                <w:u w:val="single"/>
              </w:rPr>
            </w:pPr>
          </w:p>
          <w:p w14:paraId="0CF81DA0" w14:textId="41F9E4BF" w:rsidR="00232BE7" w:rsidRPr="00430CCD" w:rsidRDefault="00232BE7" w:rsidP="000D6C44">
            <w:pPr>
              <w:pStyle w:val="paragraph"/>
              <w:spacing w:before="0" w:beforeAutospacing="0" w:after="0" w:afterAutospacing="0"/>
              <w:textAlignment w:val="baseline"/>
              <w:rPr>
                <w:rFonts w:asciiTheme="majorHAnsi" w:hAnsiTheme="majorHAnsi" w:cstheme="majorHAnsi"/>
              </w:rPr>
            </w:pPr>
            <w:r w:rsidRPr="00430CCD">
              <w:rPr>
                <w:rFonts w:asciiTheme="majorHAnsi" w:hAnsiTheme="majorHAnsi" w:cstheme="majorHAnsi"/>
              </w:rPr>
              <w:t>Think of an idea and plan what to do next</w:t>
            </w:r>
          </w:p>
          <w:p w14:paraId="2AC94117" w14:textId="0F366746" w:rsidR="00232BE7" w:rsidRPr="00430CCD" w:rsidRDefault="00232BE7" w:rsidP="000D6C44">
            <w:pPr>
              <w:pStyle w:val="paragraph"/>
              <w:spacing w:before="0" w:beforeAutospacing="0" w:after="0" w:afterAutospacing="0"/>
              <w:textAlignment w:val="baseline"/>
              <w:rPr>
                <w:rFonts w:asciiTheme="majorHAnsi" w:hAnsiTheme="majorHAnsi" w:cstheme="majorHAnsi"/>
              </w:rPr>
            </w:pPr>
            <w:r w:rsidRPr="00430CCD">
              <w:rPr>
                <w:rFonts w:asciiTheme="majorHAnsi" w:hAnsiTheme="majorHAnsi" w:cstheme="majorHAnsi"/>
              </w:rPr>
              <w:t>Describe the ingredients that I am using</w:t>
            </w:r>
          </w:p>
          <w:p w14:paraId="3524B4DC" w14:textId="1498B557" w:rsidR="00232BE7" w:rsidRPr="00430CCD" w:rsidRDefault="00232BE7" w:rsidP="000D6C44">
            <w:pPr>
              <w:pStyle w:val="paragraph"/>
              <w:spacing w:before="0" w:beforeAutospacing="0" w:after="0" w:afterAutospacing="0"/>
              <w:textAlignment w:val="baseline"/>
              <w:rPr>
                <w:rFonts w:asciiTheme="majorHAnsi" w:hAnsiTheme="majorHAnsi" w:cstheme="majorHAnsi"/>
                <w:color w:val="000000"/>
              </w:rPr>
            </w:pPr>
            <w:r w:rsidRPr="00430CCD">
              <w:rPr>
                <w:rFonts w:asciiTheme="majorHAnsi" w:hAnsiTheme="majorHAnsi" w:cstheme="majorHAnsi"/>
                <w:color w:val="000000"/>
              </w:rPr>
              <w:t>Measure or weigh using measuring cups or electronic equipment.</w:t>
            </w:r>
          </w:p>
          <w:p w14:paraId="41717EFB" w14:textId="27FE030D" w:rsidR="00232BE7" w:rsidRPr="00430CCD" w:rsidRDefault="00232BE7" w:rsidP="000D6C44">
            <w:pPr>
              <w:pStyle w:val="paragraph"/>
              <w:spacing w:before="0" w:beforeAutospacing="0" w:after="0" w:afterAutospacing="0"/>
              <w:textAlignment w:val="baseline"/>
              <w:rPr>
                <w:rFonts w:asciiTheme="majorHAnsi" w:hAnsiTheme="majorHAnsi" w:cstheme="majorHAnsi"/>
              </w:rPr>
            </w:pPr>
            <w:r w:rsidRPr="00430CCD">
              <w:rPr>
                <w:rFonts w:asciiTheme="majorHAnsi" w:hAnsiTheme="majorHAnsi" w:cstheme="majorHAnsi"/>
              </w:rPr>
              <w:t>Assemble and cook ingredients</w:t>
            </w:r>
          </w:p>
          <w:p w14:paraId="2A641B35" w14:textId="77777777" w:rsidR="00232BE7" w:rsidRPr="00430CCD" w:rsidRDefault="00232BE7" w:rsidP="00232BE7">
            <w:pPr>
              <w:rPr>
                <w:rFonts w:asciiTheme="majorHAnsi" w:hAnsiTheme="majorHAnsi" w:cstheme="majorHAnsi"/>
                <w:sz w:val="24"/>
                <w:szCs w:val="24"/>
              </w:rPr>
            </w:pPr>
            <w:r w:rsidRPr="00430CCD">
              <w:rPr>
                <w:rFonts w:asciiTheme="majorHAnsi" w:hAnsiTheme="majorHAnsi" w:cstheme="majorHAnsi"/>
                <w:sz w:val="24"/>
                <w:szCs w:val="24"/>
              </w:rPr>
              <w:t xml:space="preserve">Use the basic principles of a healthy and varied diet to prepare dishes </w:t>
            </w:r>
          </w:p>
          <w:p w14:paraId="5D748D34" w14:textId="4A8FACE8" w:rsidR="00232BE7" w:rsidRDefault="00232BE7" w:rsidP="00232BE7">
            <w:pPr>
              <w:rPr>
                <w:rFonts w:asciiTheme="majorHAnsi" w:hAnsiTheme="majorHAnsi" w:cstheme="majorHAnsi"/>
                <w:sz w:val="24"/>
                <w:szCs w:val="24"/>
              </w:rPr>
            </w:pPr>
            <w:r w:rsidRPr="00430CCD">
              <w:rPr>
                <w:rFonts w:asciiTheme="majorHAnsi" w:hAnsiTheme="majorHAnsi" w:cstheme="majorHAnsi"/>
                <w:sz w:val="24"/>
                <w:szCs w:val="24"/>
              </w:rPr>
              <w:t>Understand where food comes from.</w:t>
            </w:r>
          </w:p>
          <w:p w14:paraId="04E92CC8" w14:textId="0067A8BC" w:rsidR="002D3547" w:rsidRDefault="002D3547" w:rsidP="00232BE7">
            <w:pPr>
              <w:rPr>
                <w:rFonts w:asciiTheme="majorHAnsi" w:hAnsiTheme="majorHAnsi" w:cstheme="majorHAnsi"/>
                <w:sz w:val="24"/>
                <w:szCs w:val="24"/>
              </w:rPr>
            </w:pPr>
          </w:p>
          <w:p w14:paraId="23C0F0FE" w14:textId="29D6D792" w:rsidR="002D3547" w:rsidRPr="00430CCD" w:rsidRDefault="002D3547" w:rsidP="00232BE7">
            <w:pPr>
              <w:rPr>
                <w:rFonts w:asciiTheme="majorHAnsi" w:hAnsiTheme="majorHAnsi" w:cstheme="majorHAnsi"/>
                <w:sz w:val="24"/>
                <w:szCs w:val="24"/>
              </w:rPr>
            </w:pPr>
            <w:r>
              <w:rPr>
                <w:rFonts w:asciiTheme="majorHAnsi" w:hAnsiTheme="majorHAnsi" w:cstheme="majorHAnsi"/>
                <w:sz w:val="24"/>
                <w:szCs w:val="24"/>
              </w:rPr>
              <w:t xml:space="preserve">Trip to </w:t>
            </w:r>
            <w:proofErr w:type="spellStart"/>
            <w:r>
              <w:rPr>
                <w:rFonts w:asciiTheme="majorHAnsi" w:hAnsiTheme="majorHAnsi" w:cstheme="majorHAnsi"/>
                <w:sz w:val="24"/>
                <w:szCs w:val="24"/>
              </w:rPr>
              <w:t>Slamwich</w:t>
            </w:r>
            <w:proofErr w:type="spellEnd"/>
          </w:p>
          <w:p w14:paraId="56C7DC71" w14:textId="77777777" w:rsidR="00232BE7" w:rsidRPr="0045297F" w:rsidRDefault="00232BE7" w:rsidP="000D6C44">
            <w:pPr>
              <w:pStyle w:val="paragraph"/>
              <w:spacing w:before="0" w:beforeAutospacing="0" w:after="0" w:afterAutospacing="0"/>
              <w:textAlignment w:val="baseline"/>
              <w:rPr>
                <w:rStyle w:val="normaltextrun"/>
                <w:rFonts w:asciiTheme="majorHAnsi" w:hAnsiTheme="majorHAnsi" w:cstheme="majorHAnsi"/>
                <w:b/>
                <w:bCs/>
                <w:u w:val="single"/>
              </w:rPr>
            </w:pPr>
          </w:p>
          <w:p w14:paraId="3E6071C5" w14:textId="331ECCF8" w:rsidR="000D6C44" w:rsidRPr="0045297F" w:rsidRDefault="000D6C44" w:rsidP="00232BE7">
            <w:pPr>
              <w:rPr>
                <w:rFonts w:asciiTheme="majorHAnsi" w:hAnsiTheme="majorHAnsi" w:cstheme="majorHAnsi"/>
              </w:rPr>
            </w:pPr>
          </w:p>
        </w:tc>
        <w:tc>
          <w:tcPr>
            <w:tcW w:w="2381" w:type="dxa"/>
          </w:tcPr>
          <w:p w14:paraId="14F964C4" w14:textId="77777777" w:rsidR="008E7058" w:rsidRDefault="008E7058" w:rsidP="003A04FB">
            <w:pPr>
              <w:rPr>
                <w:rFonts w:ascii="Comic Sans MS" w:hAnsi="Comic Sans MS"/>
              </w:rPr>
            </w:pPr>
          </w:p>
          <w:p w14:paraId="3E9B70A5" w14:textId="77777777" w:rsidR="008E7058" w:rsidRDefault="008E7058" w:rsidP="003A04FB">
            <w:pPr>
              <w:rPr>
                <w:rFonts w:ascii="Comic Sans MS" w:hAnsi="Comic Sans MS"/>
              </w:rPr>
            </w:pPr>
          </w:p>
          <w:p w14:paraId="6C3D41AE" w14:textId="7DD7CDC4" w:rsidR="008E7058" w:rsidRDefault="00430CCD" w:rsidP="003A04FB">
            <w:pPr>
              <w:rPr>
                <w:rFonts w:ascii="Comic Sans MS" w:hAnsi="Comic Sans MS"/>
              </w:rPr>
            </w:pPr>
            <w:r>
              <w:rPr>
                <w:noProof/>
                <w:lang w:eastAsia="en-GB"/>
              </w:rPr>
              <w:drawing>
                <wp:inline distT="0" distB="0" distL="0" distR="0" wp14:anchorId="646BAF20" wp14:editId="322E893B">
                  <wp:extent cx="1399038" cy="1270793"/>
                  <wp:effectExtent l="0" t="0" r="0" b="5715"/>
                  <wp:docPr id="30" name="Picture 30" descr="Salad recipes - BBC Good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alad recipes - BBC Good Foo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11071" cy="1281723"/>
                          </a:xfrm>
                          <a:prstGeom prst="rect">
                            <a:avLst/>
                          </a:prstGeom>
                          <a:noFill/>
                          <a:ln>
                            <a:noFill/>
                          </a:ln>
                        </pic:spPr>
                      </pic:pic>
                    </a:graphicData>
                  </a:graphic>
                </wp:inline>
              </w:drawing>
            </w:r>
          </w:p>
          <w:p w14:paraId="050DA4F4" w14:textId="77777777" w:rsidR="008E7058" w:rsidRDefault="008E7058" w:rsidP="003A04FB">
            <w:pPr>
              <w:rPr>
                <w:rFonts w:ascii="Comic Sans MS" w:hAnsi="Comic Sans MS"/>
              </w:rPr>
            </w:pPr>
          </w:p>
          <w:p w14:paraId="777DD81D" w14:textId="77777777" w:rsidR="008E7058" w:rsidRDefault="008E7058" w:rsidP="003A04FB">
            <w:pPr>
              <w:rPr>
                <w:rFonts w:ascii="Comic Sans MS" w:hAnsi="Comic Sans MS"/>
              </w:rPr>
            </w:pPr>
          </w:p>
          <w:p w14:paraId="31D8C892" w14:textId="77777777" w:rsidR="008E7058" w:rsidRPr="00FE07BA" w:rsidRDefault="008E7058" w:rsidP="003A04FB">
            <w:pPr>
              <w:rPr>
                <w:rFonts w:ascii="Comic Sans MS" w:hAnsi="Comic Sans MS"/>
              </w:rPr>
            </w:pPr>
          </w:p>
        </w:tc>
      </w:tr>
      <w:tr w:rsidR="008E7058" w14:paraId="538D31EA" w14:textId="77777777" w:rsidTr="00603AFF">
        <w:tc>
          <w:tcPr>
            <w:tcW w:w="1657" w:type="dxa"/>
            <w:shd w:val="clear" w:color="auto" w:fill="00B0F0"/>
          </w:tcPr>
          <w:p w14:paraId="0539A3EE" w14:textId="77777777" w:rsidR="008E7058" w:rsidRPr="00FE07BA" w:rsidRDefault="008E7058" w:rsidP="003A04FB">
            <w:pPr>
              <w:rPr>
                <w:rFonts w:ascii="Comic Sans MS" w:hAnsi="Comic Sans MS"/>
                <w:b/>
              </w:rPr>
            </w:pPr>
            <w:r w:rsidRPr="00FE07BA">
              <w:rPr>
                <w:rFonts w:ascii="Comic Sans MS" w:hAnsi="Comic Sans MS"/>
                <w:b/>
              </w:rPr>
              <w:t>PSHE</w:t>
            </w:r>
          </w:p>
        </w:tc>
        <w:tc>
          <w:tcPr>
            <w:tcW w:w="6418" w:type="dxa"/>
          </w:tcPr>
          <w:p w14:paraId="74B8F819" w14:textId="78DE8630" w:rsidR="0045297F" w:rsidRPr="00430CCD" w:rsidRDefault="00430CCD" w:rsidP="00643AC8">
            <w:pPr>
              <w:pStyle w:val="paragraph"/>
              <w:spacing w:before="0" w:beforeAutospacing="0" w:after="0" w:afterAutospacing="0"/>
              <w:textAlignment w:val="baseline"/>
              <w:rPr>
                <w:rStyle w:val="normaltextrun"/>
                <w:rFonts w:asciiTheme="majorHAnsi" w:hAnsiTheme="majorHAnsi" w:cstheme="majorHAnsi"/>
                <w:b/>
                <w:bCs/>
                <w:u w:val="single"/>
              </w:rPr>
            </w:pPr>
            <w:r w:rsidRPr="00430CCD">
              <w:rPr>
                <w:rStyle w:val="normaltextrun"/>
                <w:rFonts w:asciiTheme="majorHAnsi" w:hAnsiTheme="majorHAnsi" w:cstheme="majorHAnsi"/>
                <w:b/>
                <w:bCs/>
                <w:u w:val="single"/>
              </w:rPr>
              <w:t>In our PSHE sessions we will find out about:</w:t>
            </w:r>
          </w:p>
          <w:p w14:paraId="19DFAA9F" w14:textId="77777777" w:rsidR="00430CCD" w:rsidRPr="00430CCD" w:rsidRDefault="00430CCD" w:rsidP="00430CCD">
            <w:pPr>
              <w:pStyle w:val="paragraph"/>
              <w:spacing w:before="0" w:beforeAutospacing="0" w:after="0" w:afterAutospacing="0"/>
              <w:textAlignment w:val="baseline"/>
              <w:rPr>
                <w:rFonts w:asciiTheme="majorHAnsi" w:hAnsiTheme="majorHAnsi" w:cstheme="majorHAnsi"/>
              </w:rPr>
            </w:pPr>
          </w:p>
          <w:p w14:paraId="12BBB73D" w14:textId="77777777" w:rsidR="00AE5023" w:rsidRDefault="00BC6572" w:rsidP="00BC6572">
            <w:pPr>
              <w:pStyle w:val="paragraph"/>
              <w:spacing w:before="0" w:beforeAutospacing="0" w:after="0" w:afterAutospacing="0"/>
              <w:textAlignment w:val="baseline"/>
              <w:rPr>
                <w:rFonts w:asciiTheme="majorHAnsi" w:hAnsiTheme="majorHAnsi" w:cstheme="majorHAnsi"/>
              </w:rPr>
            </w:pPr>
            <w:r>
              <w:rPr>
                <w:rFonts w:asciiTheme="majorHAnsi" w:hAnsiTheme="majorHAnsi" w:cstheme="majorHAnsi"/>
              </w:rPr>
              <w:t>Appreciating happy experiences</w:t>
            </w:r>
          </w:p>
          <w:p w14:paraId="217BEA80" w14:textId="77777777" w:rsidR="00BC6572" w:rsidRDefault="00BC6572" w:rsidP="00BC6572">
            <w:pPr>
              <w:pStyle w:val="paragraph"/>
              <w:spacing w:before="0" w:beforeAutospacing="0" w:after="0" w:afterAutospacing="0"/>
              <w:textAlignment w:val="baseline"/>
              <w:rPr>
                <w:rFonts w:asciiTheme="majorHAnsi" w:hAnsiTheme="majorHAnsi" w:cstheme="majorHAnsi"/>
              </w:rPr>
            </w:pPr>
            <w:r>
              <w:rPr>
                <w:rFonts w:asciiTheme="majorHAnsi" w:hAnsiTheme="majorHAnsi" w:cstheme="majorHAnsi"/>
              </w:rPr>
              <w:t>The cycle of life</w:t>
            </w:r>
          </w:p>
          <w:p w14:paraId="50D3D0D6" w14:textId="77777777" w:rsidR="00BC6572" w:rsidRDefault="00BC6572" w:rsidP="00BC6572">
            <w:pPr>
              <w:pStyle w:val="paragraph"/>
              <w:spacing w:before="0" w:beforeAutospacing="0" w:after="0" w:afterAutospacing="0"/>
              <w:textAlignment w:val="baseline"/>
              <w:rPr>
                <w:rFonts w:asciiTheme="majorHAnsi" w:hAnsiTheme="majorHAnsi" w:cstheme="majorHAnsi"/>
              </w:rPr>
            </w:pPr>
            <w:r>
              <w:rPr>
                <w:rFonts w:asciiTheme="majorHAnsi" w:hAnsiTheme="majorHAnsi" w:cstheme="majorHAnsi"/>
              </w:rPr>
              <w:t>Three in one</w:t>
            </w:r>
          </w:p>
          <w:p w14:paraId="06CE3D48" w14:textId="77777777" w:rsidR="00BC6572" w:rsidRDefault="00BC6572" w:rsidP="00BC6572">
            <w:pPr>
              <w:pStyle w:val="paragraph"/>
              <w:spacing w:before="0" w:beforeAutospacing="0" w:after="0" w:afterAutospacing="0"/>
              <w:textAlignment w:val="baseline"/>
              <w:rPr>
                <w:rFonts w:asciiTheme="majorHAnsi" w:hAnsiTheme="majorHAnsi" w:cstheme="majorHAnsi"/>
              </w:rPr>
            </w:pPr>
            <w:r>
              <w:rPr>
                <w:rFonts w:asciiTheme="majorHAnsi" w:hAnsiTheme="majorHAnsi" w:cstheme="majorHAnsi"/>
              </w:rPr>
              <w:t>Who is my neighbour?</w:t>
            </w:r>
          </w:p>
          <w:p w14:paraId="0397264A" w14:textId="77777777" w:rsidR="00BC6572" w:rsidRDefault="00BC6572" w:rsidP="00BC6572">
            <w:pPr>
              <w:pStyle w:val="paragraph"/>
              <w:spacing w:before="0" w:beforeAutospacing="0" w:after="0" w:afterAutospacing="0"/>
              <w:textAlignment w:val="baseline"/>
              <w:rPr>
                <w:rFonts w:asciiTheme="majorHAnsi" w:hAnsiTheme="majorHAnsi" w:cstheme="majorHAnsi"/>
              </w:rPr>
            </w:pPr>
            <w:r>
              <w:rPr>
                <w:rFonts w:asciiTheme="majorHAnsi" w:hAnsiTheme="majorHAnsi" w:cstheme="majorHAnsi"/>
              </w:rPr>
              <w:t>The communities we live in</w:t>
            </w:r>
          </w:p>
          <w:p w14:paraId="134B8C3B" w14:textId="77777777" w:rsidR="00BC6572" w:rsidRDefault="00BC6572" w:rsidP="00BC6572">
            <w:pPr>
              <w:pStyle w:val="paragraph"/>
              <w:spacing w:before="0" w:beforeAutospacing="0" w:after="0" w:afterAutospacing="0"/>
              <w:textAlignment w:val="baseline"/>
              <w:rPr>
                <w:rFonts w:asciiTheme="majorHAnsi" w:hAnsiTheme="majorHAnsi" w:cstheme="majorHAnsi"/>
              </w:rPr>
            </w:pPr>
            <w:r>
              <w:rPr>
                <w:rFonts w:asciiTheme="majorHAnsi" w:hAnsiTheme="majorHAnsi" w:cstheme="majorHAnsi"/>
              </w:rPr>
              <w:t>Expressing gratitude.</w:t>
            </w:r>
          </w:p>
          <w:p w14:paraId="4FB01DA4" w14:textId="77777777" w:rsidR="00BC6572" w:rsidRDefault="00BC6572" w:rsidP="00BC6572">
            <w:pPr>
              <w:pStyle w:val="paragraph"/>
              <w:spacing w:before="0" w:beforeAutospacing="0" w:after="0" w:afterAutospacing="0"/>
              <w:textAlignment w:val="baseline"/>
              <w:rPr>
                <w:rFonts w:asciiTheme="majorHAnsi" w:hAnsiTheme="majorHAnsi" w:cstheme="majorHAnsi"/>
              </w:rPr>
            </w:pPr>
            <w:r>
              <w:rPr>
                <w:rFonts w:asciiTheme="majorHAnsi" w:hAnsiTheme="majorHAnsi" w:cstheme="majorHAnsi"/>
              </w:rPr>
              <w:t>Performing acts of kindness</w:t>
            </w:r>
          </w:p>
          <w:p w14:paraId="4DC469B7" w14:textId="77777777" w:rsidR="00BC6572" w:rsidRDefault="00BC6572" w:rsidP="00BC6572">
            <w:pPr>
              <w:pStyle w:val="paragraph"/>
              <w:spacing w:before="0" w:beforeAutospacing="0" w:after="0" w:afterAutospacing="0"/>
              <w:textAlignment w:val="baseline"/>
              <w:rPr>
                <w:rFonts w:asciiTheme="majorHAnsi" w:hAnsiTheme="majorHAnsi" w:cstheme="majorHAnsi"/>
              </w:rPr>
            </w:pPr>
            <w:r>
              <w:rPr>
                <w:rFonts w:asciiTheme="majorHAnsi" w:hAnsiTheme="majorHAnsi" w:cstheme="majorHAnsi"/>
              </w:rPr>
              <w:t>Vocations – careers and aspirations</w:t>
            </w:r>
          </w:p>
          <w:p w14:paraId="49F7D51D" w14:textId="77777777" w:rsidR="00BC6572" w:rsidRDefault="00BC6572" w:rsidP="00BC6572">
            <w:pPr>
              <w:pStyle w:val="paragraph"/>
              <w:spacing w:before="0" w:beforeAutospacing="0" w:after="0" w:afterAutospacing="0"/>
              <w:textAlignment w:val="baseline"/>
              <w:rPr>
                <w:rFonts w:asciiTheme="majorHAnsi" w:hAnsiTheme="majorHAnsi" w:cstheme="majorHAnsi"/>
              </w:rPr>
            </w:pPr>
            <w:r>
              <w:rPr>
                <w:rFonts w:asciiTheme="majorHAnsi" w:hAnsiTheme="majorHAnsi" w:cstheme="majorHAnsi"/>
              </w:rPr>
              <w:t>Money</w:t>
            </w:r>
          </w:p>
          <w:p w14:paraId="62E38109" w14:textId="77777777" w:rsidR="00BC6572" w:rsidRDefault="00BC6572" w:rsidP="00BC6572">
            <w:pPr>
              <w:pStyle w:val="paragraph"/>
              <w:spacing w:before="0" w:beforeAutospacing="0" w:after="0" w:afterAutospacing="0"/>
              <w:textAlignment w:val="baseline"/>
              <w:rPr>
                <w:rFonts w:asciiTheme="majorHAnsi" w:hAnsiTheme="majorHAnsi" w:cstheme="majorHAnsi"/>
              </w:rPr>
            </w:pPr>
            <w:r>
              <w:rPr>
                <w:rFonts w:asciiTheme="majorHAnsi" w:hAnsiTheme="majorHAnsi" w:cstheme="majorHAnsi"/>
              </w:rPr>
              <w:t>Taking mindful action in the world</w:t>
            </w:r>
          </w:p>
          <w:p w14:paraId="0F52A4FA" w14:textId="7404F265" w:rsidR="00BC6572" w:rsidRPr="0045297F" w:rsidRDefault="00BC6572" w:rsidP="00BC6572">
            <w:pPr>
              <w:pStyle w:val="paragraph"/>
              <w:spacing w:before="0" w:beforeAutospacing="0" w:after="0" w:afterAutospacing="0"/>
              <w:textAlignment w:val="baseline"/>
              <w:rPr>
                <w:rFonts w:asciiTheme="majorHAnsi" w:hAnsiTheme="majorHAnsi" w:cstheme="majorHAnsi"/>
              </w:rPr>
            </w:pPr>
            <w:r>
              <w:rPr>
                <w:rFonts w:asciiTheme="majorHAnsi" w:hAnsiTheme="majorHAnsi" w:cstheme="majorHAnsi"/>
              </w:rPr>
              <w:t>Transition</w:t>
            </w:r>
          </w:p>
        </w:tc>
        <w:tc>
          <w:tcPr>
            <w:tcW w:w="2381" w:type="dxa"/>
          </w:tcPr>
          <w:p w14:paraId="708FB12E" w14:textId="4BA007B7" w:rsidR="008E7058" w:rsidRPr="00FE07BA" w:rsidRDefault="0045297F" w:rsidP="003A04FB">
            <w:pPr>
              <w:rPr>
                <w:rFonts w:ascii="Comic Sans MS" w:hAnsi="Comic Sans MS"/>
              </w:rPr>
            </w:pPr>
            <w:r>
              <w:rPr>
                <w:noProof/>
                <w:lang w:eastAsia="en-GB"/>
              </w:rPr>
              <w:drawing>
                <wp:inline distT="0" distB="0" distL="0" distR="0" wp14:anchorId="74451ABB" wp14:editId="1E22DD3F">
                  <wp:extent cx="1390650" cy="927100"/>
                  <wp:effectExtent l="0" t="0" r="0" b="6350"/>
                  <wp:docPr id="20" name="Picture 20" descr="Parenting Workshop Raising Happy Kids - Children's Counseling Center, St  Pete, F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renting Workshop Raising Happy Kids - Children's Counseling Center, St  Pete, FL"/>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90853" cy="927235"/>
                          </a:xfrm>
                          <a:prstGeom prst="rect">
                            <a:avLst/>
                          </a:prstGeom>
                          <a:noFill/>
                          <a:ln>
                            <a:noFill/>
                          </a:ln>
                        </pic:spPr>
                      </pic:pic>
                    </a:graphicData>
                  </a:graphic>
                </wp:inline>
              </w:drawing>
            </w:r>
          </w:p>
        </w:tc>
      </w:tr>
    </w:tbl>
    <w:p w14:paraId="6AC0AFC1" w14:textId="77777777" w:rsidR="008E7058" w:rsidRDefault="008E7058" w:rsidP="008E7058"/>
    <w:p w14:paraId="7D235F78" w14:textId="7D31DDCF" w:rsidR="00862A0C" w:rsidRDefault="00862A0C"/>
    <w:sectPr w:rsidR="00862A0C" w:rsidSect="00FE07BA">
      <w:head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1AB339" w14:textId="77777777" w:rsidR="006B3D85" w:rsidRDefault="006B3D85" w:rsidP="00603AFF">
      <w:pPr>
        <w:spacing w:after="0" w:line="240" w:lineRule="auto"/>
      </w:pPr>
      <w:r>
        <w:separator/>
      </w:r>
    </w:p>
  </w:endnote>
  <w:endnote w:type="continuationSeparator" w:id="0">
    <w:p w14:paraId="0C46AFBB" w14:textId="77777777" w:rsidR="006B3D85" w:rsidRDefault="006B3D85" w:rsidP="00603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43B14" w14:textId="77777777" w:rsidR="006B3D85" w:rsidRDefault="006B3D85" w:rsidP="00603AFF">
      <w:pPr>
        <w:spacing w:after="0" w:line="240" w:lineRule="auto"/>
      </w:pPr>
      <w:r>
        <w:separator/>
      </w:r>
    </w:p>
  </w:footnote>
  <w:footnote w:type="continuationSeparator" w:id="0">
    <w:p w14:paraId="1D6EA0F5" w14:textId="77777777" w:rsidR="006B3D85" w:rsidRDefault="006B3D85" w:rsidP="00603A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57F7" w14:textId="7D6C4719" w:rsidR="00603AFF" w:rsidRDefault="00603AFF" w:rsidP="00603AFF">
    <w:pPr>
      <w:pStyle w:val="Header"/>
      <w:jc w:val="right"/>
    </w:pPr>
    <w:r>
      <w:rPr>
        <w:noProof/>
        <w:lang w:eastAsia="en-GB"/>
      </w:rPr>
      <w:drawing>
        <wp:inline distT="0" distB="0" distL="0" distR="0" wp14:anchorId="3DF07B99" wp14:editId="4DC27D9D">
          <wp:extent cx="1017905" cy="101790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905" cy="10179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singleLevel"/>
    <w:tmpl w:val="0000000F"/>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5C63A14"/>
    <w:multiLevelType w:val="hybridMultilevel"/>
    <w:tmpl w:val="7358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334DE"/>
    <w:multiLevelType w:val="hybridMultilevel"/>
    <w:tmpl w:val="C9B6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F2413"/>
    <w:multiLevelType w:val="hybridMultilevel"/>
    <w:tmpl w:val="5CBE5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C7EDB"/>
    <w:multiLevelType w:val="hybridMultilevel"/>
    <w:tmpl w:val="C0A4F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A7ED3"/>
    <w:multiLevelType w:val="multilevel"/>
    <w:tmpl w:val="98207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EF65EF"/>
    <w:multiLevelType w:val="multilevel"/>
    <w:tmpl w:val="A678C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833AC2"/>
    <w:multiLevelType w:val="hybridMultilevel"/>
    <w:tmpl w:val="A31AA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757F97"/>
    <w:multiLevelType w:val="hybridMultilevel"/>
    <w:tmpl w:val="515A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A556FA"/>
    <w:multiLevelType w:val="hybridMultilevel"/>
    <w:tmpl w:val="D86E9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916C3D"/>
    <w:multiLevelType w:val="hybridMultilevel"/>
    <w:tmpl w:val="6C92B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10A9A"/>
    <w:multiLevelType w:val="hybridMultilevel"/>
    <w:tmpl w:val="ABCE9900"/>
    <w:lvl w:ilvl="0" w:tplc="16FE6EF8">
      <w:start w:val="1"/>
      <w:numFmt w:val="bullet"/>
      <w:lvlText w:val="•"/>
      <w:lvlJc w:val="left"/>
      <w:pPr>
        <w:tabs>
          <w:tab w:val="num" w:pos="720"/>
        </w:tabs>
        <w:ind w:left="720" w:hanging="360"/>
      </w:pPr>
      <w:rPr>
        <w:rFonts w:ascii="Arial" w:hAnsi="Arial" w:hint="default"/>
      </w:rPr>
    </w:lvl>
    <w:lvl w:ilvl="1" w:tplc="83283330" w:tentative="1">
      <w:start w:val="1"/>
      <w:numFmt w:val="bullet"/>
      <w:lvlText w:val="•"/>
      <w:lvlJc w:val="left"/>
      <w:pPr>
        <w:tabs>
          <w:tab w:val="num" w:pos="1440"/>
        </w:tabs>
        <w:ind w:left="1440" w:hanging="360"/>
      </w:pPr>
      <w:rPr>
        <w:rFonts w:ascii="Arial" w:hAnsi="Arial" w:hint="default"/>
      </w:rPr>
    </w:lvl>
    <w:lvl w:ilvl="2" w:tplc="4914114C" w:tentative="1">
      <w:start w:val="1"/>
      <w:numFmt w:val="bullet"/>
      <w:lvlText w:val="•"/>
      <w:lvlJc w:val="left"/>
      <w:pPr>
        <w:tabs>
          <w:tab w:val="num" w:pos="2160"/>
        </w:tabs>
        <w:ind w:left="2160" w:hanging="360"/>
      </w:pPr>
      <w:rPr>
        <w:rFonts w:ascii="Arial" w:hAnsi="Arial" w:hint="default"/>
      </w:rPr>
    </w:lvl>
    <w:lvl w:ilvl="3" w:tplc="07BC0A2E" w:tentative="1">
      <w:start w:val="1"/>
      <w:numFmt w:val="bullet"/>
      <w:lvlText w:val="•"/>
      <w:lvlJc w:val="left"/>
      <w:pPr>
        <w:tabs>
          <w:tab w:val="num" w:pos="2880"/>
        </w:tabs>
        <w:ind w:left="2880" w:hanging="360"/>
      </w:pPr>
      <w:rPr>
        <w:rFonts w:ascii="Arial" w:hAnsi="Arial" w:hint="default"/>
      </w:rPr>
    </w:lvl>
    <w:lvl w:ilvl="4" w:tplc="0A0492E0" w:tentative="1">
      <w:start w:val="1"/>
      <w:numFmt w:val="bullet"/>
      <w:lvlText w:val="•"/>
      <w:lvlJc w:val="left"/>
      <w:pPr>
        <w:tabs>
          <w:tab w:val="num" w:pos="3600"/>
        </w:tabs>
        <w:ind w:left="3600" w:hanging="360"/>
      </w:pPr>
      <w:rPr>
        <w:rFonts w:ascii="Arial" w:hAnsi="Arial" w:hint="default"/>
      </w:rPr>
    </w:lvl>
    <w:lvl w:ilvl="5" w:tplc="10F61860" w:tentative="1">
      <w:start w:val="1"/>
      <w:numFmt w:val="bullet"/>
      <w:lvlText w:val="•"/>
      <w:lvlJc w:val="left"/>
      <w:pPr>
        <w:tabs>
          <w:tab w:val="num" w:pos="4320"/>
        </w:tabs>
        <w:ind w:left="4320" w:hanging="360"/>
      </w:pPr>
      <w:rPr>
        <w:rFonts w:ascii="Arial" w:hAnsi="Arial" w:hint="default"/>
      </w:rPr>
    </w:lvl>
    <w:lvl w:ilvl="6" w:tplc="9C84FE4C" w:tentative="1">
      <w:start w:val="1"/>
      <w:numFmt w:val="bullet"/>
      <w:lvlText w:val="•"/>
      <w:lvlJc w:val="left"/>
      <w:pPr>
        <w:tabs>
          <w:tab w:val="num" w:pos="5040"/>
        </w:tabs>
        <w:ind w:left="5040" w:hanging="360"/>
      </w:pPr>
      <w:rPr>
        <w:rFonts w:ascii="Arial" w:hAnsi="Arial" w:hint="default"/>
      </w:rPr>
    </w:lvl>
    <w:lvl w:ilvl="7" w:tplc="6B421AEC" w:tentative="1">
      <w:start w:val="1"/>
      <w:numFmt w:val="bullet"/>
      <w:lvlText w:val="•"/>
      <w:lvlJc w:val="left"/>
      <w:pPr>
        <w:tabs>
          <w:tab w:val="num" w:pos="5760"/>
        </w:tabs>
        <w:ind w:left="5760" w:hanging="360"/>
      </w:pPr>
      <w:rPr>
        <w:rFonts w:ascii="Arial" w:hAnsi="Arial" w:hint="default"/>
      </w:rPr>
    </w:lvl>
    <w:lvl w:ilvl="8" w:tplc="35AA192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4F00EAC"/>
    <w:multiLevelType w:val="hybridMultilevel"/>
    <w:tmpl w:val="D9145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8602CB"/>
    <w:multiLevelType w:val="multilevel"/>
    <w:tmpl w:val="8F8E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076680"/>
    <w:multiLevelType w:val="hybridMultilevel"/>
    <w:tmpl w:val="0B8A1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C85647"/>
    <w:multiLevelType w:val="hybridMultilevel"/>
    <w:tmpl w:val="595EE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8C0649"/>
    <w:multiLevelType w:val="hybridMultilevel"/>
    <w:tmpl w:val="7E7E3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D263C7"/>
    <w:multiLevelType w:val="hybridMultilevel"/>
    <w:tmpl w:val="10505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4D0A03"/>
    <w:multiLevelType w:val="hybridMultilevel"/>
    <w:tmpl w:val="B17EB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CB5D30"/>
    <w:multiLevelType w:val="hybridMultilevel"/>
    <w:tmpl w:val="6B889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8B46A8"/>
    <w:multiLevelType w:val="multilevel"/>
    <w:tmpl w:val="C4AEE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30393955">
    <w:abstractNumId w:val="15"/>
  </w:num>
  <w:num w:numId="2" w16cid:durableId="1608535334">
    <w:abstractNumId w:val="16"/>
  </w:num>
  <w:num w:numId="3" w16cid:durableId="1059474918">
    <w:abstractNumId w:val="18"/>
  </w:num>
  <w:num w:numId="4" w16cid:durableId="1888451571">
    <w:abstractNumId w:val="1"/>
  </w:num>
  <w:num w:numId="5" w16cid:durableId="2135587868">
    <w:abstractNumId w:val="3"/>
  </w:num>
  <w:num w:numId="6" w16cid:durableId="1947761539">
    <w:abstractNumId w:val="14"/>
  </w:num>
  <w:num w:numId="7" w16cid:durableId="2111196912">
    <w:abstractNumId w:val="12"/>
  </w:num>
  <w:num w:numId="8" w16cid:durableId="1927760239">
    <w:abstractNumId w:val="20"/>
  </w:num>
  <w:num w:numId="9" w16cid:durableId="970326914">
    <w:abstractNumId w:val="19"/>
  </w:num>
  <w:num w:numId="10" w16cid:durableId="670643041">
    <w:abstractNumId w:val="21"/>
  </w:num>
  <w:num w:numId="11" w16cid:durableId="597982401">
    <w:abstractNumId w:val="10"/>
  </w:num>
  <w:num w:numId="12" w16cid:durableId="293413983">
    <w:abstractNumId w:val="2"/>
  </w:num>
  <w:num w:numId="13" w16cid:durableId="900673638">
    <w:abstractNumId w:val="4"/>
  </w:num>
  <w:num w:numId="14" w16cid:durableId="2007398014">
    <w:abstractNumId w:val="9"/>
  </w:num>
  <w:num w:numId="15" w16cid:durableId="1469741518">
    <w:abstractNumId w:val="0"/>
  </w:num>
  <w:num w:numId="16" w16cid:durableId="2704598">
    <w:abstractNumId w:val="8"/>
  </w:num>
  <w:num w:numId="17" w16cid:durableId="275599679">
    <w:abstractNumId w:val="7"/>
  </w:num>
  <w:num w:numId="18" w16cid:durableId="1718703196">
    <w:abstractNumId w:val="17"/>
  </w:num>
  <w:num w:numId="19" w16cid:durableId="669675446">
    <w:abstractNumId w:val="13"/>
  </w:num>
  <w:num w:numId="20" w16cid:durableId="535779701">
    <w:abstractNumId w:val="11"/>
  </w:num>
  <w:num w:numId="21" w16cid:durableId="612130538">
    <w:abstractNumId w:val="5"/>
  </w:num>
  <w:num w:numId="22" w16cid:durableId="757216449">
    <w:abstractNumId w:val="22"/>
  </w:num>
  <w:num w:numId="23" w16cid:durableId="3303030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058"/>
    <w:rsid w:val="000613A6"/>
    <w:rsid w:val="000758C9"/>
    <w:rsid w:val="000D6C44"/>
    <w:rsid w:val="000E5AF4"/>
    <w:rsid w:val="00125AE2"/>
    <w:rsid w:val="001C1672"/>
    <w:rsid w:val="001E5312"/>
    <w:rsid w:val="00232BE7"/>
    <w:rsid w:val="002A24AE"/>
    <w:rsid w:val="002B4380"/>
    <w:rsid w:val="002D3547"/>
    <w:rsid w:val="00430CCD"/>
    <w:rsid w:val="0045297F"/>
    <w:rsid w:val="004B0E75"/>
    <w:rsid w:val="004B35A4"/>
    <w:rsid w:val="00562FE5"/>
    <w:rsid w:val="005B762E"/>
    <w:rsid w:val="005C6940"/>
    <w:rsid w:val="00603AFF"/>
    <w:rsid w:val="006047B4"/>
    <w:rsid w:val="00622A63"/>
    <w:rsid w:val="00643AC8"/>
    <w:rsid w:val="006B3D85"/>
    <w:rsid w:val="007D49AA"/>
    <w:rsid w:val="007E4B53"/>
    <w:rsid w:val="00862A0C"/>
    <w:rsid w:val="008C6C35"/>
    <w:rsid w:val="008E7058"/>
    <w:rsid w:val="00931E64"/>
    <w:rsid w:val="009957F5"/>
    <w:rsid w:val="00A14418"/>
    <w:rsid w:val="00A33965"/>
    <w:rsid w:val="00A671B0"/>
    <w:rsid w:val="00AE5023"/>
    <w:rsid w:val="00B3173C"/>
    <w:rsid w:val="00B31F31"/>
    <w:rsid w:val="00BA3473"/>
    <w:rsid w:val="00BC6572"/>
    <w:rsid w:val="00BD06C6"/>
    <w:rsid w:val="00C64259"/>
    <w:rsid w:val="00CF1F3C"/>
    <w:rsid w:val="00DA6BA2"/>
    <w:rsid w:val="00E342C9"/>
    <w:rsid w:val="00EB79E1"/>
    <w:rsid w:val="00EE0379"/>
    <w:rsid w:val="00F23892"/>
    <w:rsid w:val="00F33A1A"/>
    <w:rsid w:val="00F5721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B8504"/>
  <w15:chartTrackingRefBased/>
  <w15:docId w15:val="{2B640078-87F6-41FA-82AB-3981B7C5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0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7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7058"/>
    <w:pPr>
      <w:ind w:left="720"/>
      <w:contextualSpacing/>
    </w:pPr>
  </w:style>
  <w:style w:type="paragraph" w:customStyle="1" w:styleId="Pa7">
    <w:name w:val="Pa7"/>
    <w:basedOn w:val="Normal"/>
    <w:next w:val="Normal"/>
    <w:uiPriority w:val="99"/>
    <w:rsid w:val="008E7058"/>
    <w:pPr>
      <w:autoSpaceDE w:val="0"/>
      <w:autoSpaceDN w:val="0"/>
      <w:adjustRightInd w:val="0"/>
      <w:spacing w:after="0" w:line="241" w:lineRule="atLeast"/>
    </w:pPr>
    <w:rPr>
      <w:rFonts w:ascii="Arial" w:hAnsi="Arial" w:cs="Arial"/>
      <w:sz w:val="24"/>
      <w:szCs w:val="24"/>
    </w:rPr>
  </w:style>
  <w:style w:type="character" w:customStyle="1" w:styleId="A1">
    <w:name w:val="A1"/>
    <w:uiPriority w:val="99"/>
    <w:rsid w:val="008E7058"/>
    <w:rPr>
      <w:color w:val="000000"/>
      <w:sz w:val="18"/>
      <w:szCs w:val="18"/>
    </w:rPr>
  </w:style>
  <w:style w:type="paragraph" w:customStyle="1" w:styleId="paragraph">
    <w:name w:val="paragraph"/>
    <w:basedOn w:val="Normal"/>
    <w:rsid w:val="008E70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E7058"/>
  </w:style>
  <w:style w:type="paragraph" w:styleId="NoSpacing">
    <w:name w:val="No Spacing"/>
    <w:qFormat/>
    <w:rsid w:val="008E7058"/>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603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AFF"/>
  </w:style>
  <w:style w:type="paragraph" w:styleId="Footer">
    <w:name w:val="footer"/>
    <w:basedOn w:val="Normal"/>
    <w:link w:val="FooterChar"/>
    <w:uiPriority w:val="99"/>
    <w:unhideWhenUsed/>
    <w:rsid w:val="00603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AFF"/>
  </w:style>
  <w:style w:type="character" w:customStyle="1" w:styleId="eop">
    <w:name w:val="eop"/>
    <w:basedOn w:val="DefaultParagraphFont"/>
    <w:rsid w:val="001E5312"/>
  </w:style>
  <w:style w:type="character" w:customStyle="1" w:styleId="wacimagecontainer">
    <w:name w:val="wacimagecontainer"/>
    <w:basedOn w:val="DefaultParagraphFont"/>
    <w:rsid w:val="00A339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82248">
      <w:bodyDiv w:val="1"/>
      <w:marLeft w:val="0"/>
      <w:marRight w:val="0"/>
      <w:marTop w:val="0"/>
      <w:marBottom w:val="0"/>
      <w:divBdr>
        <w:top w:val="none" w:sz="0" w:space="0" w:color="auto"/>
        <w:left w:val="none" w:sz="0" w:space="0" w:color="auto"/>
        <w:bottom w:val="none" w:sz="0" w:space="0" w:color="auto"/>
        <w:right w:val="none" w:sz="0" w:space="0" w:color="auto"/>
      </w:divBdr>
    </w:div>
    <w:div w:id="122116472">
      <w:bodyDiv w:val="1"/>
      <w:marLeft w:val="0"/>
      <w:marRight w:val="0"/>
      <w:marTop w:val="0"/>
      <w:marBottom w:val="0"/>
      <w:divBdr>
        <w:top w:val="none" w:sz="0" w:space="0" w:color="auto"/>
        <w:left w:val="none" w:sz="0" w:space="0" w:color="auto"/>
        <w:bottom w:val="none" w:sz="0" w:space="0" w:color="auto"/>
        <w:right w:val="none" w:sz="0" w:space="0" w:color="auto"/>
      </w:divBdr>
      <w:divsChild>
        <w:div w:id="861282645">
          <w:marLeft w:val="0"/>
          <w:marRight w:val="0"/>
          <w:marTop w:val="0"/>
          <w:marBottom w:val="0"/>
          <w:divBdr>
            <w:top w:val="none" w:sz="0" w:space="0" w:color="auto"/>
            <w:left w:val="none" w:sz="0" w:space="0" w:color="auto"/>
            <w:bottom w:val="none" w:sz="0" w:space="0" w:color="auto"/>
            <w:right w:val="none" w:sz="0" w:space="0" w:color="auto"/>
          </w:divBdr>
        </w:div>
        <w:div w:id="970326998">
          <w:marLeft w:val="0"/>
          <w:marRight w:val="0"/>
          <w:marTop w:val="0"/>
          <w:marBottom w:val="0"/>
          <w:divBdr>
            <w:top w:val="none" w:sz="0" w:space="0" w:color="auto"/>
            <w:left w:val="none" w:sz="0" w:space="0" w:color="auto"/>
            <w:bottom w:val="none" w:sz="0" w:space="0" w:color="auto"/>
            <w:right w:val="none" w:sz="0" w:space="0" w:color="auto"/>
          </w:divBdr>
        </w:div>
        <w:div w:id="789738397">
          <w:marLeft w:val="0"/>
          <w:marRight w:val="0"/>
          <w:marTop w:val="0"/>
          <w:marBottom w:val="0"/>
          <w:divBdr>
            <w:top w:val="none" w:sz="0" w:space="0" w:color="auto"/>
            <w:left w:val="none" w:sz="0" w:space="0" w:color="auto"/>
            <w:bottom w:val="none" w:sz="0" w:space="0" w:color="auto"/>
            <w:right w:val="none" w:sz="0" w:space="0" w:color="auto"/>
          </w:divBdr>
        </w:div>
      </w:divsChild>
    </w:div>
    <w:div w:id="256600560">
      <w:bodyDiv w:val="1"/>
      <w:marLeft w:val="0"/>
      <w:marRight w:val="0"/>
      <w:marTop w:val="0"/>
      <w:marBottom w:val="0"/>
      <w:divBdr>
        <w:top w:val="none" w:sz="0" w:space="0" w:color="auto"/>
        <w:left w:val="none" w:sz="0" w:space="0" w:color="auto"/>
        <w:bottom w:val="none" w:sz="0" w:space="0" w:color="auto"/>
        <w:right w:val="none" w:sz="0" w:space="0" w:color="auto"/>
      </w:divBdr>
    </w:div>
    <w:div w:id="429007870">
      <w:bodyDiv w:val="1"/>
      <w:marLeft w:val="0"/>
      <w:marRight w:val="0"/>
      <w:marTop w:val="0"/>
      <w:marBottom w:val="0"/>
      <w:divBdr>
        <w:top w:val="none" w:sz="0" w:space="0" w:color="auto"/>
        <w:left w:val="none" w:sz="0" w:space="0" w:color="auto"/>
        <w:bottom w:val="none" w:sz="0" w:space="0" w:color="auto"/>
        <w:right w:val="none" w:sz="0" w:space="0" w:color="auto"/>
      </w:divBdr>
      <w:divsChild>
        <w:div w:id="1704089555">
          <w:marLeft w:val="0"/>
          <w:marRight w:val="0"/>
          <w:marTop w:val="0"/>
          <w:marBottom w:val="0"/>
          <w:divBdr>
            <w:top w:val="none" w:sz="0" w:space="0" w:color="auto"/>
            <w:left w:val="none" w:sz="0" w:space="0" w:color="auto"/>
            <w:bottom w:val="none" w:sz="0" w:space="0" w:color="auto"/>
            <w:right w:val="none" w:sz="0" w:space="0" w:color="auto"/>
          </w:divBdr>
        </w:div>
        <w:div w:id="1694498930">
          <w:marLeft w:val="0"/>
          <w:marRight w:val="0"/>
          <w:marTop w:val="0"/>
          <w:marBottom w:val="0"/>
          <w:divBdr>
            <w:top w:val="none" w:sz="0" w:space="0" w:color="auto"/>
            <w:left w:val="none" w:sz="0" w:space="0" w:color="auto"/>
            <w:bottom w:val="none" w:sz="0" w:space="0" w:color="auto"/>
            <w:right w:val="none" w:sz="0" w:space="0" w:color="auto"/>
          </w:divBdr>
        </w:div>
      </w:divsChild>
    </w:div>
    <w:div w:id="457991475">
      <w:bodyDiv w:val="1"/>
      <w:marLeft w:val="0"/>
      <w:marRight w:val="0"/>
      <w:marTop w:val="0"/>
      <w:marBottom w:val="0"/>
      <w:divBdr>
        <w:top w:val="none" w:sz="0" w:space="0" w:color="auto"/>
        <w:left w:val="none" w:sz="0" w:space="0" w:color="auto"/>
        <w:bottom w:val="none" w:sz="0" w:space="0" w:color="auto"/>
        <w:right w:val="none" w:sz="0" w:space="0" w:color="auto"/>
      </w:divBdr>
      <w:divsChild>
        <w:div w:id="683216183">
          <w:marLeft w:val="0"/>
          <w:marRight w:val="0"/>
          <w:marTop w:val="0"/>
          <w:marBottom w:val="0"/>
          <w:divBdr>
            <w:top w:val="none" w:sz="0" w:space="0" w:color="auto"/>
            <w:left w:val="none" w:sz="0" w:space="0" w:color="auto"/>
            <w:bottom w:val="none" w:sz="0" w:space="0" w:color="auto"/>
            <w:right w:val="none" w:sz="0" w:space="0" w:color="auto"/>
          </w:divBdr>
        </w:div>
        <w:div w:id="319383187">
          <w:marLeft w:val="0"/>
          <w:marRight w:val="0"/>
          <w:marTop w:val="0"/>
          <w:marBottom w:val="0"/>
          <w:divBdr>
            <w:top w:val="none" w:sz="0" w:space="0" w:color="auto"/>
            <w:left w:val="none" w:sz="0" w:space="0" w:color="auto"/>
            <w:bottom w:val="none" w:sz="0" w:space="0" w:color="auto"/>
            <w:right w:val="none" w:sz="0" w:space="0" w:color="auto"/>
          </w:divBdr>
        </w:div>
        <w:div w:id="990329310">
          <w:marLeft w:val="0"/>
          <w:marRight w:val="0"/>
          <w:marTop w:val="0"/>
          <w:marBottom w:val="0"/>
          <w:divBdr>
            <w:top w:val="none" w:sz="0" w:space="0" w:color="auto"/>
            <w:left w:val="none" w:sz="0" w:space="0" w:color="auto"/>
            <w:bottom w:val="none" w:sz="0" w:space="0" w:color="auto"/>
            <w:right w:val="none" w:sz="0" w:space="0" w:color="auto"/>
          </w:divBdr>
        </w:div>
        <w:div w:id="512378001">
          <w:marLeft w:val="0"/>
          <w:marRight w:val="0"/>
          <w:marTop w:val="0"/>
          <w:marBottom w:val="0"/>
          <w:divBdr>
            <w:top w:val="none" w:sz="0" w:space="0" w:color="auto"/>
            <w:left w:val="none" w:sz="0" w:space="0" w:color="auto"/>
            <w:bottom w:val="none" w:sz="0" w:space="0" w:color="auto"/>
            <w:right w:val="none" w:sz="0" w:space="0" w:color="auto"/>
          </w:divBdr>
        </w:div>
        <w:div w:id="239557614">
          <w:marLeft w:val="0"/>
          <w:marRight w:val="0"/>
          <w:marTop w:val="0"/>
          <w:marBottom w:val="0"/>
          <w:divBdr>
            <w:top w:val="none" w:sz="0" w:space="0" w:color="auto"/>
            <w:left w:val="none" w:sz="0" w:space="0" w:color="auto"/>
            <w:bottom w:val="none" w:sz="0" w:space="0" w:color="auto"/>
            <w:right w:val="none" w:sz="0" w:space="0" w:color="auto"/>
          </w:divBdr>
        </w:div>
        <w:div w:id="1745685402">
          <w:marLeft w:val="0"/>
          <w:marRight w:val="0"/>
          <w:marTop w:val="0"/>
          <w:marBottom w:val="0"/>
          <w:divBdr>
            <w:top w:val="none" w:sz="0" w:space="0" w:color="auto"/>
            <w:left w:val="none" w:sz="0" w:space="0" w:color="auto"/>
            <w:bottom w:val="none" w:sz="0" w:space="0" w:color="auto"/>
            <w:right w:val="none" w:sz="0" w:space="0" w:color="auto"/>
          </w:divBdr>
        </w:div>
      </w:divsChild>
    </w:div>
    <w:div w:id="615331199">
      <w:bodyDiv w:val="1"/>
      <w:marLeft w:val="0"/>
      <w:marRight w:val="0"/>
      <w:marTop w:val="0"/>
      <w:marBottom w:val="0"/>
      <w:divBdr>
        <w:top w:val="none" w:sz="0" w:space="0" w:color="auto"/>
        <w:left w:val="none" w:sz="0" w:space="0" w:color="auto"/>
        <w:bottom w:val="none" w:sz="0" w:space="0" w:color="auto"/>
        <w:right w:val="none" w:sz="0" w:space="0" w:color="auto"/>
      </w:divBdr>
      <w:divsChild>
        <w:div w:id="1947083022">
          <w:marLeft w:val="0"/>
          <w:marRight w:val="0"/>
          <w:marTop w:val="0"/>
          <w:marBottom w:val="0"/>
          <w:divBdr>
            <w:top w:val="none" w:sz="0" w:space="0" w:color="auto"/>
            <w:left w:val="none" w:sz="0" w:space="0" w:color="auto"/>
            <w:bottom w:val="none" w:sz="0" w:space="0" w:color="auto"/>
            <w:right w:val="none" w:sz="0" w:space="0" w:color="auto"/>
          </w:divBdr>
        </w:div>
        <w:div w:id="679085850">
          <w:marLeft w:val="0"/>
          <w:marRight w:val="0"/>
          <w:marTop w:val="0"/>
          <w:marBottom w:val="0"/>
          <w:divBdr>
            <w:top w:val="none" w:sz="0" w:space="0" w:color="auto"/>
            <w:left w:val="none" w:sz="0" w:space="0" w:color="auto"/>
            <w:bottom w:val="none" w:sz="0" w:space="0" w:color="auto"/>
            <w:right w:val="none" w:sz="0" w:space="0" w:color="auto"/>
          </w:divBdr>
        </w:div>
        <w:div w:id="126511678">
          <w:marLeft w:val="0"/>
          <w:marRight w:val="0"/>
          <w:marTop w:val="0"/>
          <w:marBottom w:val="0"/>
          <w:divBdr>
            <w:top w:val="none" w:sz="0" w:space="0" w:color="auto"/>
            <w:left w:val="none" w:sz="0" w:space="0" w:color="auto"/>
            <w:bottom w:val="none" w:sz="0" w:space="0" w:color="auto"/>
            <w:right w:val="none" w:sz="0" w:space="0" w:color="auto"/>
          </w:divBdr>
        </w:div>
        <w:div w:id="107361495">
          <w:marLeft w:val="0"/>
          <w:marRight w:val="0"/>
          <w:marTop w:val="0"/>
          <w:marBottom w:val="0"/>
          <w:divBdr>
            <w:top w:val="none" w:sz="0" w:space="0" w:color="auto"/>
            <w:left w:val="none" w:sz="0" w:space="0" w:color="auto"/>
            <w:bottom w:val="none" w:sz="0" w:space="0" w:color="auto"/>
            <w:right w:val="none" w:sz="0" w:space="0" w:color="auto"/>
          </w:divBdr>
        </w:div>
        <w:div w:id="745879862">
          <w:marLeft w:val="0"/>
          <w:marRight w:val="0"/>
          <w:marTop w:val="0"/>
          <w:marBottom w:val="0"/>
          <w:divBdr>
            <w:top w:val="none" w:sz="0" w:space="0" w:color="auto"/>
            <w:left w:val="none" w:sz="0" w:space="0" w:color="auto"/>
            <w:bottom w:val="none" w:sz="0" w:space="0" w:color="auto"/>
            <w:right w:val="none" w:sz="0" w:space="0" w:color="auto"/>
          </w:divBdr>
        </w:div>
        <w:div w:id="1874154092">
          <w:marLeft w:val="0"/>
          <w:marRight w:val="0"/>
          <w:marTop w:val="0"/>
          <w:marBottom w:val="0"/>
          <w:divBdr>
            <w:top w:val="none" w:sz="0" w:space="0" w:color="auto"/>
            <w:left w:val="none" w:sz="0" w:space="0" w:color="auto"/>
            <w:bottom w:val="none" w:sz="0" w:space="0" w:color="auto"/>
            <w:right w:val="none" w:sz="0" w:space="0" w:color="auto"/>
          </w:divBdr>
        </w:div>
      </w:divsChild>
    </w:div>
    <w:div w:id="905649689">
      <w:bodyDiv w:val="1"/>
      <w:marLeft w:val="0"/>
      <w:marRight w:val="0"/>
      <w:marTop w:val="0"/>
      <w:marBottom w:val="0"/>
      <w:divBdr>
        <w:top w:val="none" w:sz="0" w:space="0" w:color="auto"/>
        <w:left w:val="none" w:sz="0" w:space="0" w:color="auto"/>
        <w:bottom w:val="none" w:sz="0" w:space="0" w:color="auto"/>
        <w:right w:val="none" w:sz="0" w:space="0" w:color="auto"/>
      </w:divBdr>
      <w:divsChild>
        <w:div w:id="282275139">
          <w:marLeft w:val="0"/>
          <w:marRight w:val="0"/>
          <w:marTop w:val="0"/>
          <w:marBottom w:val="0"/>
          <w:divBdr>
            <w:top w:val="none" w:sz="0" w:space="0" w:color="auto"/>
            <w:left w:val="none" w:sz="0" w:space="0" w:color="auto"/>
            <w:bottom w:val="none" w:sz="0" w:space="0" w:color="auto"/>
            <w:right w:val="none" w:sz="0" w:space="0" w:color="auto"/>
          </w:divBdr>
        </w:div>
        <w:div w:id="12464557">
          <w:marLeft w:val="0"/>
          <w:marRight w:val="0"/>
          <w:marTop w:val="0"/>
          <w:marBottom w:val="0"/>
          <w:divBdr>
            <w:top w:val="none" w:sz="0" w:space="0" w:color="auto"/>
            <w:left w:val="none" w:sz="0" w:space="0" w:color="auto"/>
            <w:bottom w:val="none" w:sz="0" w:space="0" w:color="auto"/>
            <w:right w:val="none" w:sz="0" w:space="0" w:color="auto"/>
          </w:divBdr>
        </w:div>
        <w:div w:id="1332218588">
          <w:marLeft w:val="0"/>
          <w:marRight w:val="0"/>
          <w:marTop w:val="0"/>
          <w:marBottom w:val="0"/>
          <w:divBdr>
            <w:top w:val="none" w:sz="0" w:space="0" w:color="auto"/>
            <w:left w:val="none" w:sz="0" w:space="0" w:color="auto"/>
            <w:bottom w:val="none" w:sz="0" w:space="0" w:color="auto"/>
            <w:right w:val="none" w:sz="0" w:space="0" w:color="auto"/>
          </w:divBdr>
        </w:div>
      </w:divsChild>
    </w:div>
    <w:div w:id="917059385">
      <w:bodyDiv w:val="1"/>
      <w:marLeft w:val="0"/>
      <w:marRight w:val="0"/>
      <w:marTop w:val="0"/>
      <w:marBottom w:val="0"/>
      <w:divBdr>
        <w:top w:val="none" w:sz="0" w:space="0" w:color="auto"/>
        <w:left w:val="none" w:sz="0" w:space="0" w:color="auto"/>
        <w:bottom w:val="none" w:sz="0" w:space="0" w:color="auto"/>
        <w:right w:val="none" w:sz="0" w:space="0" w:color="auto"/>
      </w:divBdr>
      <w:divsChild>
        <w:div w:id="1107651844">
          <w:marLeft w:val="0"/>
          <w:marRight w:val="0"/>
          <w:marTop w:val="0"/>
          <w:marBottom w:val="0"/>
          <w:divBdr>
            <w:top w:val="none" w:sz="0" w:space="0" w:color="auto"/>
            <w:left w:val="none" w:sz="0" w:space="0" w:color="auto"/>
            <w:bottom w:val="none" w:sz="0" w:space="0" w:color="auto"/>
            <w:right w:val="none" w:sz="0" w:space="0" w:color="auto"/>
          </w:divBdr>
        </w:div>
        <w:div w:id="1469856359">
          <w:marLeft w:val="0"/>
          <w:marRight w:val="0"/>
          <w:marTop w:val="0"/>
          <w:marBottom w:val="0"/>
          <w:divBdr>
            <w:top w:val="none" w:sz="0" w:space="0" w:color="auto"/>
            <w:left w:val="none" w:sz="0" w:space="0" w:color="auto"/>
            <w:bottom w:val="none" w:sz="0" w:space="0" w:color="auto"/>
            <w:right w:val="none" w:sz="0" w:space="0" w:color="auto"/>
          </w:divBdr>
        </w:div>
        <w:div w:id="386228404">
          <w:marLeft w:val="0"/>
          <w:marRight w:val="0"/>
          <w:marTop w:val="0"/>
          <w:marBottom w:val="0"/>
          <w:divBdr>
            <w:top w:val="none" w:sz="0" w:space="0" w:color="auto"/>
            <w:left w:val="none" w:sz="0" w:space="0" w:color="auto"/>
            <w:bottom w:val="none" w:sz="0" w:space="0" w:color="auto"/>
            <w:right w:val="none" w:sz="0" w:space="0" w:color="auto"/>
          </w:divBdr>
        </w:div>
        <w:div w:id="175506233">
          <w:marLeft w:val="0"/>
          <w:marRight w:val="0"/>
          <w:marTop w:val="0"/>
          <w:marBottom w:val="0"/>
          <w:divBdr>
            <w:top w:val="none" w:sz="0" w:space="0" w:color="auto"/>
            <w:left w:val="none" w:sz="0" w:space="0" w:color="auto"/>
            <w:bottom w:val="none" w:sz="0" w:space="0" w:color="auto"/>
            <w:right w:val="none" w:sz="0" w:space="0" w:color="auto"/>
          </w:divBdr>
        </w:div>
        <w:div w:id="1021710638">
          <w:marLeft w:val="0"/>
          <w:marRight w:val="0"/>
          <w:marTop w:val="0"/>
          <w:marBottom w:val="0"/>
          <w:divBdr>
            <w:top w:val="none" w:sz="0" w:space="0" w:color="auto"/>
            <w:left w:val="none" w:sz="0" w:space="0" w:color="auto"/>
            <w:bottom w:val="none" w:sz="0" w:space="0" w:color="auto"/>
            <w:right w:val="none" w:sz="0" w:space="0" w:color="auto"/>
          </w:divBdr>
        </w:div>
        <w:div w:id="639388859">
          <w:marLeft w:val="0"/>
          <w:marRight w:val="0"/>
          <w:marTop w:val="0"/>
          <w:marBottom w:val="0"/>
          <w:divBdr>
            <w:top w:val="none" w:sz="0" w:space="0" w:color="auto"/>
            <w:left w:val="none" w:sz="0" w:space="0" w:color="auto"/>
            <w:bottom w:val="none" w:sz="0" w:space="0" w:color="auto"/>
            <w:right w:val="none" w:sz="0" w:space="0" w:color="auto"/>
          </w:divBdr>
        </w:div>
        <w:div w:id="865758084">
          <w:marLeft w:val="0"/>
          <w:marRight w:val="0"/>
          <w:marTop w:val="0"/>
          <w:marBottom w:val="0"/>
          <w:divBdr>
            <w:top w:val="none" w:sz="0" w:space="0" w:color="auto"/>
            <w:left w:val="none" w:sz="0" w:space="0" w:color="auto"/>
            <w:bottom w:val="none" w:sz="0" w:space="0" w:color="auto"/>
            <w:right w:val="none" w:sz="0" w:space="0" w:color="auto"/>
          </w:divBdr>
        </w:div>
        <w:div w:id="1619340445">
          <w:marLeft w:val="0"/>
          <w:marRight w:val="0"/>
          <w:marTop w:val="0"/>
          <w:marBottom w:val="0"/>
          <w:divBdr>
            <w:top w:val="none" w:sz="0" w:space="0" w:color="auto"/>
            <w:left w:val="none" w:sz="0" w:space="0" w:color="auto"/>
            <w:bottom w:val="none" w:sz="0" w:space="0" w:color="auto"/>
            <w:right w:val="none" w:sz="0" w:space="0" w:color="auto"/>
          </w:divBdr>
        </w:div>
        <w:div w:id="255284860">
          <w:marLeft w:val="0"/>
          <w:marRight w:val="0"/>
          <w:marTop w:val="0"/>
          <w:marBottom w:val="0"/>
          <w:divBdr>
            <w:top w:val="none" w:sz="0" w:space="0" w:color="auto"/>
            <w:left w:val="none" w:sz="0" w:space="0" w:color="auto"/>
            <w:bottom w:val="none" w:sz="0" w:space="0" w:color="auto"/>
            <w:right w:val="none" w:sz="0" w:space="0" w:color="auto"/>
          </w:divBdr>
        </w:div>
        <w:div w:id="106197785">
          <w:marLeft w:val="0"/>
          <w:marRight w:val="0"/>
          <w:marTop w:val="0"/>
          <w:marBottom w:val="0"/>
          <w:divBdr>
            <w:top w:val="none" w:sz="0" w:space="0" w:color="auto"/>
            <w:left w:val="none" w:sz="0" w:space="0" w:color="auto"/>
            <w:bottom w:val="none" w:sz="0" w:space="0" w:color="auto"/>
            <w:right w:val="none" w:sz="0" w:space="0" w:color="auto"/>
          </w:divBdr>
        </w:div>
        <w:div w:id="1045059471">
          <w:marLeft w:val="0"/>
          <w:marRight w:val="0"/>
          <w:marTop w:val="0"/>
          <w:marBottom w:val="0"/>
          <w:divBdr>
            <w:top w:val="none" w:sz="0" w:space="0" w:color="auto"/>
            <w:left w:val="none" w:sz="0" w:space="0" w:color="auto"/>
            <w:bottom w:val="none" w:sz="0" w:space="0" w:color="auto"/>
            <w:right w:val="none" w:sz="0" w:space="0" w:color="auto"/>
          </w:divBdr>
        </w:div>
      </w:divsChild>
    </w:div>
    <w:div w:id="1024986984">
      <w:bodyDiv w:val="1"/>
      <w:marLeft w:val="0"/>
      <w:marRight w:val="0"/>
      <w:marTop w:val="0"/>
      <w:marBottom w:val="0"/>
      <w:divBdr>
        <w:top w:val="none" w:sz="0" w:space="0" w:color="auto"/>
        <w:left w:val="none" w:sz="0" w:space="0" w:color="auto"/>
        <w:bottom w:val="none" w:sz="0" w:space="0" w:color="auto"/>
        <w:right w:val="none" w:sz="0" w:space="0" w:color="auto"/>
      </w:divBdr>
      <w:divsChild>
        <w:div w:id="686058648">
          <w:marLeft w:val="0"/>
          <w:marRight w:val="0"/>
          <w:marTop w:val="0"/>
          <w:marBottom w:val="0"/>
          <w:divBdr>
            <w:top w:val="none" w:sz="0" w:space="0" w:color="auto"/>
            <w:left w:val="none" w:sz="0" w:space="0" w:color="auto"/>
            <w:bottom w:val="none" w:sz="0" w:space="0" w:color="auto"/>
            <w:right w:val="none" w:sz="0" w:space="0" w:color="auto"/>
          </w:divBdr>
        </w:div>
        <w:div w:id="970095864">
          <w:marLeft w:val="0"/>
          <w:marRight w:val="0"/>
          <w:marTop w:val="0"/>
          <w:marBottom w:val="0"/>
          <w:divBdr>
            <w:top w:val="none" w:sz="0" w:space="0" w:color="auto"/>
            <w:left w:val="none" w:sz="0" w:space="0" w:color="auto"/>
            <w:bottom w:val="none" w:sz="0" w:space="0" w:color="auto"/>
            <w:right w:val="none" w:sz="0" w:space="0" w:color="auto"/>
          </w:divBdr>
        </w:div>
        <w:div w:id="1956985207">
          <w:marLeft w:val="0"/>
          <w:marRight w:val="0"/>
          <w:marTop w:val="0"/>
          <w:marBottom w:val="0"/>
          <w:divBdr>
            <w:top w:val="none" w:sz="0" w:space="0" w:color="auto"/>
            <w:left w:val="none" w:sz="0" w:space="0" w:color="auto"/>
            <w:bottom w:val="none" w:sz="0" w:space="0" w:color="auto"/>
            <w:right w:val="none" w:sz="0" w:space="0" w:color="auto"/>
          </w:divBdr>
        </w:div>
        <w:div w:id="298802687">
          <w:marLeft w:val="0"/>
          <w:marRight w:val="0"/>
          <w:marTop w:val="0"/>
          <w:marBottom w:val="0"/>
          <w:divBdr>
            <w:top w:val="none" w:sz="0" w:space="0" w:color="auto"/>
            <w:left w:val="none" w:sz="0" w:space="0" w:color="auto"/>
            <w:bottom w:val="none" w:sz="0" w:space="0" w:color="auto"/>
            <w:right w:val="none" w:sz="0" w:space="0" w:color="auto"/>
          </w:divBdr>
        </w:div>
        <w:div w:id="413017700">
          <w:marLeft w:val="0"/>
          <w:marRight w:val="0"/>
          <w:marTop w:val="0"/>
          <w:marBottom w:val="0"/>
          <w:divBdr>
            <w:top w:val="none" w:sz="0" w:space="0" w:color="auto"/>
            <w:left w:val="none" w:sz="0" w:space="0" w:color="auto"/>
            <w:bottom w:val="none" w:sz="0" w:space="0" w:color="auto"/>
            <w:right w:val="none" w:sz="0" w:space="0" w:color="auto"/>
          </w:divBdr>
        </w:div>
        <w:div w:id="1336153679">
          <w:marLeft w:val="0"/>
          <w:marRight w:val="0"/>
          <w:marTop w:val="0"/>
          <w:marBottom w:val="0"/>
          <w:divBdr>
            <w:top w:val="none" w:sz="0" w:space="0" w:color="auto"/>
            <w:left w:val="none" w:sz="0" w:space="0" w:color="auto"/>
            <w:bottom w:val="none" w:sz="0" w:space="0" w:color="auto"/>
            <w:right w:val="none" w:sz="0" w:space="0" w:color="auto"/>
          </w:divBdr>
        </w:div>
        <w:div w:id="1814787038">
          <w:marLeft w:val="0"/>
          <w:marRight w:val="0"/>
          <w:marTop w:val="0"/>
          <w:marBottom w:val="0"/>
          <w:divBdr>
            <w:top w:val="none" w:sz="0" w:space="0" w:color="auto"/>
            <w:left w:val="none" w:sz="0" w:space="0" w:color="auto"/>
            <w:bottom w:val="none" w:sz="0" w:space="0" w:color="auto"/>
            <w:right w:val="none" w:sz="0" w:space="0" w:color="auto"/>
          </w:divBdr>
        </w:div>
        <w:div w:id="1072123327">
          <w:marLeft w:val="0"/>
          <w:marRight w:val="0"/>
          <w:marTop w:val="0"/>
          <w:marBottom w:val="0"/>
          <w:divBdr>
            <w:top w:val="none" w:sz="0" w:space="0" w:color="auto"/>
            <w:left w:val="none" w:sz="0" w:space="0" w:color="auto"/>
            <w:bottom w:val="none" w:sz="0" w:space="0" w:color="auto"/>
            <w:right w:val="none" w:sz="0" w:space="0" w:color="auto"/>
          </w:divBdr>
        </w:div>
      </w:divsChild>
    </w:div>
    <w:div w:id="1205294749">
      <w:bodyDiv w:val="1"/>
      <w:marLeft w:val="0"/>
      <w:marRight w:val="0"/>
      <w:marTop w:val="0"/>
      <w:marBottom w:val="0"/>
      <w:divBdr>
        <w:top w:val="none" w:sz="0" w:space="0" w:color="auto"/>
        <w:left w:val="none" w:sz="0" w:space="0" w:color="auto"/>
        <w:bottom w:val="none" w:sz="0" w:space="0" w:color="auto"/>
        <w:right w:val="none" w:sz="0" w:space="0" w:color="auto"/>
      </w:divBdr>
      <w:divsChild>
        <w:div w:id="636033050">
          <w:marLeft w:val="0"/>
          <w:marRight w:val="0"/>
          <w:marTop w:val="0"/>
          <w:marBottom w:val="0"/>
          <w:divBdr>
            <w:top w:val="none" w:sz="0" w:space="0" w:color="auto"/>
            <w:left w:val="none" w:sz="0" w:space="0" w:color="auto"/>
            <w:bottom w:val="none" w:sz="0" w:space="0" w:color="auto"/>
            <w:right w:val="none" w:sz="0" w:space="0" w:color="auto"/>
          </w:divBdr>
        </w:div>
        <w:div w:id="897016488">
          <w:marLeft w:val="0"/>
          <w:marRight w:val="0"/>
          <w:marTop w:val="0"/>
          <w:marBottom w:val="0"/>
          <w:divBdr>
            <w:top w:val="none" w:sz="0" w:space="0" w:color="auto"/>
            <w:left w:val="none" w:sz="0" w:space="0" w:color="auto"/>
            <w:bottom w:val="none" w:sz="0" w:space="0" w:color="auto"/>
            <w:right w:val="none" w:sz="0" w:space="0" w:color="auto"/>
          </w:divBdr>
        </w:div>
        <w:div w:id="2056545496">
          <w:marLeft w:val="0"/>
          <w:marRight w:val="0"/>
          <w:marTop w:val="0"/>
          <w:marBottom w:val="0"/>
          <w:divBdr>
            <w:top w:val="none" w:sz="0" w:space="0" w:color="auto"/>
            <w:left w:val="none" w:sz="0" w:space="0" w:color="auto"/>
            <w:bottom w:val="none" w:sz="0" w:space="0" w:color="auto"/>
            <w:right w:val="none" w:sz="0" w:space="0" w:color="auto"/>
          </w:divBdr>
        </w:div>
        <w:div w:id="1423254826">
          <w:marLeft w:val="0"/>
          <w:marRight w:val="0"/>
          <w:marTop w:val="0"/>
          <w:marBottom w:val="0"/>
          <w:divBdr>
            <w:top w:val="none" w:sz="0" w:space="0" w:color="auto"/>
            <w:left w:val="none" w:sz="0" w:space="0" w:color="auto"/>
            <w:bottom w:val="none" w:sz="0" w:space="0" w:color="auto"/>
            <w:right w:val="none" w:sz="0" w:space="0" w:color="auto"/>
          </w:divBdr>
        </w:div>
      </w:divsChild>
    </w:div>
    <w:div w:id="1441102732">
      <w:bodyDiv w:val="1"/>
      <w:marLeft w:val="0"/>
      <w:marRight w:val="0"/>
      <w:marTop w:val="0"/>
      <w:marBottom w:val="0"/>
      <w:divBdr>
        <w:top w:val="none" w:sz="0" w:space="0" w:color="auto"/>
        <w:left w:val="none" w:sz="0" w:space="0" w:color="auto"/>
        <w:bottom w:val="none" w:sz="0" w:space="0" w:color="auto"/>
        <w:right w:val="none" w:sz="0" w:space="0" w:color="auto"/>
      </w:divBdr>
      <w:divsChild>
        <w:div w:id="856428599">
          <w:marLeft w:val="0"/>
          <w:marRight w:val="0"/>
          <w:marTop w:val="0"/>
          <w:marBottom w:val="0"/>
          <w:divBdr>
            <w:top w:val="none" w:sz="0" w:space="0" w:color="auto"/>
            <w:left w:val="none" w:sz="0" w:space="0" w:color="auto"/>
            <w:bottom w:val="none" w:sz="0" w:space="0" w:color="auto"/>
            <w:right w:val="none" w:sz="0" w:space="0" w:color="auto"/>
          </w:divBdr>
        </w:div>
        <w:div w:id="184709952">
          <w:marLeft w:val="0"/>
          <w:marRight w:val="0"/>
          <w:marTop w:val="0"/>
          <w:marBottom w:val="0"/>
          <w:divBdr>
            <w:top w:val="none" w:sz="0" w:space="0" w:color="auto"/>
            <w:left w:val="none" w:sz="0" w:space="0" w:color="auto"/>
            <w:bottom w:val="none" w:sz="0" w:space="0" w:color="auto"/>
            <w:right w:val="none" w:sz="0" w:space="0" w:color="auto"/>
          </w:divBdr>
        </w:div>
        <w:div w:id="81730359">
          <w:marLeft w:val="0"/>
          <w:marRight w:val="0"/>
          <w:marTop w:val="0"/>
          <w:marBottom w:val="0"/>
          <w:divBdr>
            <w:top w:val="none" w:sz="0" w:space="0" w:color="auto"/>
            <w:left w:val="none" w:sz="0" w:space="0" w:color="auto"/>
            <w:bottom w:val="none" w:sz="0" w:space="0" w:color="auto"/>
            <w:right w:val="none" w:sz="0" w:space="0" w:color="auto"/>
          </w:divBdr>
        </w:div>
        <w:div w:id="493648959">
          <w:marLeft w:val="0"/>
          <w:marRight w:val="0"/>
          <w:marTop w:val="0"/>
          <w:marBottom w:val="0"/>
          <w:divBdr>
            <w:top w:val="none" w:sz="0" w:space="0" w:color="auto"/>
            <w:left w:val="none" w:sz="0" w:space="0" w:color="auto"/>
            <w:bottom w:val="none" w:sz="0" w:space="0" w:color="auto"/>
            <w:right w:val="none" w:sz="0" w:space="0" w:color="auto"/>
          </w:divBdr>
        </w:div>
        <w:div w:id="850950478">
          <w:marLeft w:val="0"/>
          <w:marRight w:val="0"/>
          <w:marTop w:val="0"/>
          <w:marBottom w:val="0"/>
          <w:divBdr>
            <w:top w:val="none" w:sz="0" w:space="0" w:color="auto"/>
            <w:left w:val="none" w:sz="0" w:space="0" w:color="auto"/>
            <w:bottom w:val="none" w:sz="0" w:space="0" w:color="auto"/>
            <w:right w:val="none" w:sz="0" w:space="0" w:color="auto"/>
          </w:divBdr>
        </w:div>
      </w:divsChild>
    </w:div>
    <w:div w:id="1488551618">
      <w:bodyDiv w:val="1"/>
      <w:marLeft w:val="0"/>
      <w:marRight w:val="0"/>
      <w:marTop w:val="0"/>
      <w:marBottom w:val="0"/>
      <w:divBdr>
        <w:top w:val="none" w:sz="0" w:space="0" w:color="auto"/>
        <w:left w:val="none" w:sz="0" w:space="0" w:color="auto"/>
        <w:bottom w:val="none" w:sz="0" w:space="0" w:color="auto"/>
        <w:right w:val="none" w:sz="0" w:space="0" w:color="auto"/>
      </w:divBdr>
      <w:divsChild>
        <w:div w:id="1254823530">
          <w:marLeft w:val="0"/>
          <w:marRight w:val="0"/>
          <w:marTop w:val="0"/>
          <w:marBottom w:val="0"/>
          <w:divBdr>
            <w:top w:val="none" w:sz="0" w:space="0" w:color="auto"/>
            <w:left w:val="none" w:sz="0" w:space="0" w:color="auto"/>
            <w:bottom w:val="none" w:sz="0" w:space="0" w:color="auto"/>
            <w:right w:val="none" w:sz="0" w:space="0" w:color="auto"/>
          </w:divBdr>
        </w:div>
        <w:div w:id="1552956252">
          <w:marLeft w:val="0"/>
          <w:marRight w:val="0"/>
          <w:marTop w:val="0"/>
          <w:marBottom w:val="0"/>
          <w:divBdr>
            <w:top w:val="none" w:sz="0" w:space="0" w:color="auto"/>
            <w:left w:val="none" w:sz="0" w:space="0" w:color="auto"/>
            <w:bottom w:val="none" w:sz="0" w:space="0" w:color="auto"/>
            <w:right w:val="none" w:sz="0" w:space="0" w:color="auto"/>
          </w:divBdr>
        </w:div>
        <w:div w:id="1124428406">
          <w:marLeft w:val="0"/>
          <w:marRight w:val="0"/>
          <w:marTop w:val="0"/>
          <w:marBottom w:val="0"/>
          <w:divBdr>
            <w:top w:val="none" w:sz="0" w:space="0" w:color="auto"/>
            <w:left w:val="none" w:sz="0" w:space="0" w:color="auto"/>
            <w:bottom w:val="none" w:sz="0" w:space="0" w:color="auto"/>
            <w:right w:val="none" w:sz="0" w:space="0" w:color="auto"/>
          </w:divBdr>
        </w:div>
      </w:divsChild>
    </w:div>
    <w:div w:id="1553881834">
      <w:bodyDiv w:val="1"/>
      <w:marLeft w:val="0"/>
      <w:marRight w:val="0"/>
      <w:marTop w:val="0"/>
      <w:marBottom w:val="0"/>
      <w:divBdr>
        <w:top w:val="none" w:sz="0" w:space="0" w:color="auto"/>
        <w:left w:val="none" w:sz="0" w:space="0" w:color="auto"/>
        <w:bottom w:val="none" w:sz="0" w:space="0" w:color="auto"/>
        <w:right w:val="none" w:sz="0" w:space="0" w:color="auto"/>
      </w:divBdr>
      <w:divsChild>
        <w:div w:id="1299266291">
          <w:marLeft w:val="0"/>
          <w:marRight w:val="0"/>
          <w:marTop w:val="0"/>
          <w:marBottom w:val="0"/>
          <w:divBdr>
            <w:top w:val="none" w:sz="0" w:space="0" w:color="auto"/>
            <w:left w:val="none" w:sz="0" w:space="0" w:color="auto"/>
            <w:bottom w:val="none" w:sz="0" w:space="0" w:color="auto"/>
            <w:right w:val="none" w:sz="0" w:space="0" w:color="auto"/>
          </w:divBdr>
        </w:div>
        <w:div w:id="171802320">
          <w:marLeft w:val="0"/>
          <w:marRight w:val="0"/>
          <w:marTop w:val="0"/>
          <w:marBottom w:val="0"/>
          <w:divBdr>
            <w:top w:val="none" w:sz="0" w:space="0" w:color="auto"/>
            <w:left w:val="none" w:sz="0" w:space="0" w:color="auto"/>
            <w:bottom w:val="none" w:sz="0" w:space="0" w:color="auto"/>
            <w:right w:val="none" w:sz="0" w:space="0" w:color="auto"/>
          </w:divBdr>
        </w:div>
        <w:div w:id="431315853">
          <w:marLeft w:val="0"/>
          <w:marRight w:val="0"/>
          <w:marTop w:val="0"/>
          <w:marBottom w:val="0"/>
          <w:divBdr>
            <w:top w:val="none" w:sz="0" w:space="0" w:color="auto"/>
            <w:left w:val="none" w:sz="0" w:space="0" w:color="auto"/>
            <w:bottom w:val="none" w:sz="0" w:space="0" w:color="auto"/>
            <w:right w:val="none" w:sz="0" w:space="0" w:color="auto"/>
          </w:divBdr>
        </w:div>
        <w:div w:id="1615746440">
          <w:marLeft w:val="0"/>
          <w:marRight w:val="0"/>
          <w:marTop w:val="0"/>
          <w:marBottom w:val="0"/>
          <w:divBdr>
            <w:top w:val="none" w:sz="0" w:space="0" w:color="auto"/>
            <w:left w:val="none" w:sz="0" w:space="0" w:color="auto"/>
            <w:bottom w:val="none" w:sz="0" w:space="0" w:color="auto"/>
            <w:right w:val="none" w:sz="0" w:space="0" w:color="auto"/>
          </w:divBdr>
        </w:div>
        <w:div w:id="1621298419">
          <w:marLeft w:val="0"/>
          <w:marRight w:val="0"/>
          <w:marTop w:val="0"/>
          <w:marBottom w:val="0"/>
          <w:divBdr>
            <w:top w:val="none" w:sz="0" w:space="0" w:color="auto"/>
            <w:left w:val="none" w:sz="0" w:space="0" w:color="auto"/>
            <w:bottom w:val="none" w:sz="0" w:space="0" w:color="auto"/>
            <w:right w:val="none" w:sz="0" w:space="0" w:color="auto"/>
          </w:divBdr>
        </w:div>
      </w:divsChild>
    </w:div>
    <w:div w:id="1568766492">
      <w:bodyDiv w:val="1"/>
      <w:marLeft w:val="0"/>
      <w:marRight w:val="0"/>
      <w:marTop w:val="0"/>
      <w:marBottom w:val="0"/>
      <w:divBdr>
        <w:top w:val="none" w:sz="0" w:space="0" w:color="auto"/>
        <w:left w:val="none" w:sz="0" w:space="0" w:color="auto"/>
        <w:bottom w:val="none" w:sz="0" w:space="0" w:color="auto"/>
        <w:right w:val="none" w:sz="0" w:space="0" w:color="auto"/>
      </w:divBdr>
      <w:divsChild>
        <w:div w:id="1205486111">
          <w:marLeft w:val="0"/>
          <w:marRight w:val="0"/>
          <w:marTop w:val="0"/>
          <w:marBottom w:val="0"/>
          <w:divBdr>
            <w:top w:val="none" w:sz="0" w:space="0" w:color="auto"/>
            <w:left w:val="none" w:sz="0" w:space="0" w:color="auto"/>
            <w:bottom w:val="none" w:sz="0" w:space="0" w:color="auto"/>
            <w:right w:val="none" w:sz="0" w:space="0" w:color="auto"/>
          </w:divBdr>
        </w:div>
        <w:div w:id="1173102425">
          <w:marLeft w:val="0"/>
          <w:marRight w:val="0"/>
          <w:marTop w:val="0"/>
          <w:marBottom w:val="0"/>
          <w:divBdr>
            <w:top w:val="none" w:sz="0" w:space="0" w:color="auto"/>
            <w:left w:val="none" w:sz="0" w:space="0" w:color="auto"/>
            <w:bottom w:val="none" w:sz="0" w:space="0" w:color="auto"/>
            <w:right w:val="none" w:sz="0" w:space="0" w:color="auto"/>
          </w:divBdr>
        </w:div>
        <w:div w:id="1029835325">
          <w:marLeft w:val="0"/>
          <w:marRight w:val="0"/>
          <w:marTop w:val="0"/>
          <w:marBottom w:val="0"/>
          <w:divBdr>
            <w:top w:val="none" w:sz="0" w:space="0" w:color="auto"/>
            <w:left w:val="none" w:sz="0" w:space="0" w:color="auto"/>
            <w:bottom w:val="none" w:sz="0" w:space="0" w:color="auto"/>
            <w:right w:val="none" w:sz="0" w:space="0" w:color="auto"/>
          </w:divBdr>
        </w:div>
      </w:divsChild>
    </w:div>
    <w:div w:id="1852984230">
      <w:bodyDiv w:val="1"/>
      <w:marLeft w:val="0"/>
      <w:marRight w:val="0"/>
      <w:marTop w:val="0"/>
      <w:marBottom w:val="0"/>
      <w:divBdr>
        <w:top w:val="none" w:sz="0" w:space="0" w:color="auto"/>
        <w:left w:val="none" w:sz="0" w:space="0" w:color="auto"/>
        <w:bottom w:val="none" w:sz="0" w:space="0" w:color="auto"/>
        <w:right w:val="none" w:sz="0" w:space="0" w:color="auto"/>
      </w:divBdr>
      <w:divsChild>
        <w:div w:id="1206911803">
          <w:marLeft w:val="0"/>
          <w:marRight w:val="0"/>
          <w:marTop w:val="0"/>
          <w:marBottom w:val="0"/>
          <w:divBdr>
            <w:top w:val="none" w:sz="0" w:space="0" w:color="auto"/>
            <w:left w:val="none" w:sz="0" w:space="0" w:color="auto"/>
            <w:bottom w:val="none" w:sz="0" w:space="0" w:color="auto"/>
            <w:right w:val="none" w:sz="0" w:space="0" w:color="auto"/>
          </w:divBdr>
        </w:div>
        <w:div w:id="164515809">
          <w:marLeft w:val="0"/>
          <w:marRight w:val="0"/>
          <w:marTop w:val="0"/>
          <w:marBottom w:val="0"/>
          <w:divBdr>
            <w:top w:val="none" w:sz="0" w:space="0" w:color="auto"/>
            <w:left w:val="none" w:sz="0" w:space="0" w:color="auto"/>
            <w:bottom w:val="none" w:sz="0" w:space="0" w:color="auto"/>
            <w:right w:val="none" w:sz="0" w:space="0" w:color="auto"/>
          </w:divBdr>
        </w:div>
        <w:div w:id="300964389">
          <w:marLeft w:val="0"/>
          <w:marRight w:val="0"/>
          <w:marTop w:val="0"/>
          <w:marBottom w:val="0"/>
          <w:divBdr>
            <w:top w:val="none" w:sz="0" w:space="0" w:color="auto"/>
            <w:left w:val="none" w:sz="0" w:space="0" w:color="auto"/>
            <w:bottom w:val="none" w:sz="0" w:space="0" w:color="auto"/>
            <w:right w:val="none" w:sz="0" w:space="0" w:color="auto"/>
          </w:divBdr>
        </w:div>
      </w:divsChild>
    </w:div>
    <w:div w:id="1921404686">
      <w:bodyDiv w:val="1"/>
      <w:marLeft w:val="0"/>
      <w:marRight w:val="0"/>
      <w:marTop w:val="0"/>
      <w:marBottom w:val="0"/>
      <w:divBdr>
        <w:top w:val="none" w:sz="0" w:space="0" w:color="auto"/>
        <w:left w:val="none" w:sz="0" w:space="0" w:color="auto"/>
        <w:bottom w:val="none" w:sz="0" w:space="0" w:color="auto"/>
        <w:right w:val="none" w:sz="0" w:space="0" w:color="auto"/>
      </w:divBdr>
      <w:divsChild>
        <w:div w:id="1018701610">
          <w:marLeft w:val="0"/>
          <w:marRight w:val="0"/>
          <w:marTop w:val="0"/>
          <w:marBottom w:val="0"/>
          <w:divBdr>
            <w:top w:val="none" w:sz="0" w:space="0" w:color="auto"/>
            <w:left w:val="none" w:sz="0" w:space="0" w:color="auto"/>
            <w:bottom w:val="none" w:sz="0" w:space="0" w:color="auto"/>
            <w:right w:val="none" w:sz="0" w:space="0" w:color="auto"/>
          </w:divBdr>
        </w:div>
        <w:div w:id="459541443">
          <w:marLeft w:val="0"/>
          <w:marRight w:val="0"/>
          <w:marTop w:val="0"/>
          <w:marBottom w:val="0"/>
          <w:divBdr>
            <w:top w:val="none" w:sz="0" w:space="0" w:color="auto"/>
            <w:left w:val="none" w:sz="0" w:space="0" w:color="auto"/>
            <w:bottom w:val="none" w:sz="0" w:space="0" w:color="auto"/>
            <w:right w:val="none" w:sz="0" w:space="0" w:color="auto"/>
          </w:divBdr>
        </w:div>
        <w:div w:id="1157107646">
          <w:marLeft w:val="0"/>
          <w:marRight w:val="0"/>
          <w:marTop w:val="0"/>
          <w:marBottom w:val="0"/>
          <w:divBdr>
            <w:top w:val="none" w:sz="0" w:space="0" w:color="auto"/>
            <w:left w:val="none" w:sz="0" w:space="0" w:color="auto"/>
            <w:bottom w:val="none" w:sz="0" w:space="0" w:color="auto"/>
            <w:right w:val="none" w:sz="0" w:space="0" w:color="auto"/>
          </w:divBdr>
        </w:div>
        <w:div w:id="1811442208">
          <w:marLeft w:val="0"/>
          <w:marRight w:val="0"/>
          <w:marTop w:val="0"/>
          <w:marBottom w:val="0"/>
          <w:divBdr>
            <w:top w:val="none" w:sz="0" w:space="0" w:color="auto"/>
            <w:left w:val="none" w:sz="0" w:space="0" w:color="auto"/>
            <w:bottom w:val="none" w:sz="0" w:space="0" w:color="auto"/>
            <w:right w:val="none" w:sz="0" w:space="0" w:color="auto"/>
          </w:divBdr>
        </w:div>
        <w:div w:id="1849951761">
          <w:marLeft w:val="0"/>
          <w:marRight w:val="0"/>
          <w:marTop w:val="0"/>
          <w:marBottom w:val="0"/>
          <w:divBdr>
            <w:top w:val="none" w:sz="0" w:space="0" w:color="auto"/>
            <w:left w:val="none" w:sz="0" w:space="0" w:color="auto"/>
            <w:bottom w:val="none" w:sz="0" w:space="0" w:color="auto"/>
            <w:right w:val="none" w:sz="0" w:space="0" w:color="auto"/>
          </w:divBdr>
        </w:div>
        <w:div w:id="876507279">
          <w:marLeft w:val="0"/>
          <w:marRight w:val="0"/>
          <w:marTop w:val="0"/>
          <w:marBottom w:val="0"/>
          <w:divBdr>
            <w:top w:val="none" w:sz="0" w:space="0" w:color="auto"/>
            <w:left w:val="none" w:sz="0" w:space="0" w:color="auto"/>
            <w:bottom w:val="none" w:sz="0" w:space="0" w:color="auto"/>
            <w:right w:val="none" w:sz="0" w:space="0" w:color="auto"/>
          </w:divBdr>
        </w:div>
        <w:div w:id="1061438158">
          <w:marLeft w:val="0"/>
          <w:marRight w:val="0"/>
          <w:marTop w:val="0"/>
          <w:marBottom w:val="0"/>
          <w:divBdr>
            <w:top w:val="none" w:sz="0" w:space="0" w:color="auto"/>
            <w:left w:val="none" w:sz="0" w:space="0" w:color="auto"/>
            <w:bottom w:val="none" w:sz="0" w:space="0" w:color="auto"/>
            <w:right w:val="none" w:sz="0" w:space="0" w:color="auto"/>
          </w:divBdr>
        </w:div>
      </w:divsChild>
    </w:div>
    <w:div w:id="1992249641">
      <w:bodyDiv w:val="1"/>
      <w:marLeft w:val="0"/>
      <w:marRight w:val="0"/>
      <w:marTop w:val="0"/>
      <w:marBottom w:val="0"/>
      <w:divBdr>
        <w:top w:val="none" w:sz="0" w:space="0" w:color="auto"/>
        <w:left w:val="none" w:sz="0" w:space="0" w:color="auto"/>
        <w:bottom w:val="none" w:sz="0" w:space="0" w:color="auto"/>
        <w:right w:val="none" w:sz="0" w:space="0" w:color="auto"/>
      </w:divBdr>
      <w:divsChild>
        <w:div w:id="439106069">
          <w:marLeft w:val="0"/>
          <w:marRight w:val="0"/>
          <w:marTop w:val="0"/>
          <w:marBottom w:val="0"/>
          <w:divBdr>
            <w:top w:val="none" w:sz="0" w:space="0" w:color="auto"/>
            <w:left w:val="none" w:sz="0" w:space="0" w:color="auto"/>
            <w:bottom w:val="none" w:sz="0" w:space="0" w:color="auto"/>
            <w:right w:val="none" w:sz="0" w:space="0" w:color="auto"/>
          </w:divBdr>
        </w:div>
        <w:div w:id="1654020633">
          <w:marLeft w:val="0"/>
          <w:marRight w:val="0"/>
          <w:marTop w:val="0"/>
          <w:marBottom w:val="0"/>
          <w:divBdr>
            <w:top w:val="none" w:sz="0" w:space="0" w:color="auto"/>
            <w:left w:val="none" w:sz="0" w:space="0" w:color="auto"/>
            <w:bottom w:val="none" w:sz="0" w:space="0" w:color="auto"/>
            <w:right w:val="none" w:sz="0" w:space="0" w:color="auto"/>
          </w:divBdr>
        </w:div>
        <w:div w:id="490173517">
          <w:marLeft w:val="0"/>
          <w:marRight w:val="0"/>
          <w:marTop w:val="0"/>
          <w:marBottom w:val="0"/>
          <w:divBdr>
            <w:top w:val="none" w:sz="0" w:space="0" w:color="auto"/>
            <w:left w:val="none" w:sz="0" w:space="0" w:color="auto"/>
            <w:bottom w:val="none" w:sz="0" w:space="0" w:color="auto"/>
            <w:right w:val="none" w:sz="0" w:space="0" w:color="auto"/>
          </w:divBdr>
        </w:div>
        <w:div w:id="1716347056">
          <w:marLeft w:val="0"/>
          <w:marRight w:val="0"/>
          <w:marTop w:val="0"/>
          <w:marBottom w:val="0"/>
          <w:divBdr>
            <w:top w:val="none" w:sz="0" w:space="0" w:color="auto"/>
            <w:left w:val="none" w:sz="0" w:space="0" w:color="auto"/>
            <w:bottom w:val="none" w:sz="0" w:space="0" w:color="auto"/>
            <w:right w:val="none" w:sz="0" w:space="0" w:color="auto"/>
          </w:divBdr>
        </w:div>
      </w:divsChild>
    </w:div>
    <w:div w:id="2031879835">
      <w:bodyDiv w:val="1"/>
      <w:marLeft w:val="0"/>
      <w:marRight w:val="0"/>
      <w:marTop w:val="0"/>
      <w:marBottom w:val="0"/>
      <w:divBdr>
        <w:top w:val="none" w:sz="0" w:space="0" w:color="auto"/>
        <w:left w:val="none" w:sz="0" w:space="0" w:color="auto"/>
        <w:bottom w:val="none" w:sz="0" w:space="0" w:color="auto"/>
        <w:right w:val="none" w:sz="0" w:space="0" w:color="auto"/>
      </w:divBdr>
      <w:divsChild>
        <w:div w:id="1942490460">
          <w:marLeft w:val="0"/>
          <w:marRight w:val="0"/>
          <w:marTop w:val="0"/>
          <w:marBottom w:val="0"/>
          <w:divBdr>
            <w:top w:val="none" w:sz="0" w:space="0" w:color="auto"/>
            <w:left w:val="none" w:sz="0" w:space="0" w:color="auto"/>
            <w:bottom w:val="none" w:sz="0" w:space="0" w:color="auto"/>
            <w:right w:val="none" w:sz="0" w:space="0" w:color="auto"/>
          </w:divBdr>
        </w:div>
        <w:div w:id="378942172">
          <w:marLeft w:val="0"/>
          <w:marRight w:val="0"/>
          <w:marTop w:val="0"/>
          <w:marBottom w:val="0"/>
          <w:divBdr>
            <w:top w:val="none" w:sz="0" w:space="0" w:color="auto"/>
            <w:left w:val="none" w:sz="0" w:space="0" w:color="auto"/>
            <w:bottom w:val="none" w:sz="0" w:space="0" w:color="auto"/>
            <w:right w:val="none" w:sz="0" w:space="0" w:color="auto"/>
          </w:divBdr>
        </w:div>
        <w:div w:id="1108963095">
          <w:marLeft w:val="0"/>
          <w:marRight w:val="0"/>
          <w:marTop w:val="0"/>
          <w:marBottom w:val="0"/>
          <w:divBdr>
            <w:top w:val="none" w:sz="0" w:space="0" w:color="auto"/>
            <w:left w:val="none" w:sz="0" w:space="0" w:color="auto"/>
            <w:bottom w:val="none" w:sz="0" w:space="0" w:color="auto"/>
            <w:right w:val="none" w:sz="0" w:space="0" w:color="auto"/>
          </w:divBdr>
        </w:div>
      </w:divsChild>
    </w:div>
    <w:div w:id="2071490272">
      <w:bodyDiv w:val="1"/>
      <w:marLeft w:val="0"/>
      <w:marRight w:val="0"/>
      <w:marTop w:val="0"/>
      <w:marBottom w:val="0"/>
      <w:divBdr>
        <w:top w:val="none" w:sz="0" w:space="0" w:color="auto"/>
        <w:left w:val="none" w:sz="0" w:space="0" w:color="auto"/>
        <w:bottom w:val="none" w:sz="0" w:space="0" w:color="auto"/>
        <w:right w:val="none" w:sz="0" w:space="0" w:color="auto"/>
      </w:divBdr>
      <w:divsChild>
        <w:div w:id="2036497971">
          <w:marLeft w:val="0"/>
          <w:marRight w:val="0"/>
          <w:marTop w:val="0"/>
          <w:marBottom w:val="0"/>
          <w:divBdr>
            <w:top w:val="none" w:sz="0" w:space="0" w:color="auto"/>
            <w:left w:val="none" w:sz="0" w:space="0" w:color="auto"/>
            <w:bottom w:val="none" w:sz="0" w:space="0" w:color="auto"/>
            <w:right w:val="none" w:sz="0" w:space="0" w:color="auto"/>
          </w:divBdr>
          <w:divsChild>
            <w:div w:id="1758673197">
              <w:marLeft w:val="0"/>
              <w:marRight w:val="0"/>
              <w:marTop w:val="0"/>
              <w:marBottom w:val="0"/>
              <w:divBdr>
                <w:top w:val="none" w:sz="0" w:space="0" w:color="auto"/>
                <w:left w:val="none" w:sz="0" w:space="0" w:color="auto"/>
                <w:bottom w:val="none" w:sz="0" w:space="0" w:color="auto"/>
                <w:right w:val="none" w:sz="0" w:space="0" w:color="auto"/>
              </w:divBdr>
            </w:div>
            <w:div w:id="2112625438">
              <w:marLeft w:val="0"/>
              <w:marRight w:val="0"/>
              <w:marTop w:val="0"/>
              <w:marBottom w:val="0"/>
              <w:divBdr>
                <w:top w:val="none" w:sz="0" w:space="0" w:color="auto"/>
                <w:left w:val="none" w:sz="0" w:space="0" w:color="auto"/>
                <w:bottom w:val="none" w:sz="0" w:space="0" w:color="auto"/>
                <w:right w:val="none" w:sz="0" w:space="0" w:color="auto"/>
              </w:divBdr>
            </w:div>
            <w:div w:id="1700662285">
              <w:marLeft w:val="0"/>
              <w:marRight w:val="0"/>
              <w:marTop w:val="0"/>
              <w:marBottom w:val="0"/>
              <w:divBdr>
                <w:top w:val="none" w:sz="0" w:space="0" w:color="auto"/>
                <w:left w:val="none" w:sz="0" w:space="0" w:color="auto"/>
                <w:bottom w:val="none" w:sz="0" w:space="0" w:color="auto"/>
                <w:right w:val="none" w:sz="0" w:space="0" w:color="auto"/>
              </w:divBdr>
            </w:div>
            <w:div w:id="1592817656">
              <w:marLeft w:val="0"/>
              <w:marRight w:val="0"/>
              <w:marTop w:val="0"/>
              <w:marBottom w:val="0"/>
              <w:divBdr>
                <w:top w:val="none" w:sz="0" w:space="0" w:color="auto"/>
                <w:left w:val="none" w:sz="0" w:space="0" w:color="auto"/>
                <w:bottom w:val="none" w:sz="0" w:space="0" w:color="auto"/>
                <w:right w:val="none" w:sz="0" w:space="0" w:color="auto"/>
              </w:divBdr>
            </w:div>
            <w:div w:id="424958313">
              <w:marLeft w:val="0"/>
              <w:marRight w:val="0"/>
              <w:marTop w:val="0"/>
              <w:marBottom w:val="0"/>
              <w:divBdr>
                <w:top w:val="none" w:sz="0" w:space="0" w:color="auto"/>
                <w:left w:val="none" w:sz="0" w:space="0" w:color="auto"/>
                <w:bottom w:val="none" w:sz="0" w:space="0" w:color="auto"/>
                <w:right w:val="none" w:sz="0" w:space="0" w:color="auto"/>
              </w:divBdr>
            </w:div>
            <w:div w:id="756632307">
              <w:marLeft w:val="0"/>
              <w:marRight w:val="0"/>
              <w:marTop w:val="0"/>
              <w:marBottom w:val="0"/>
              <w:divBdr>
                <w:top w:val="none" w:sz="0" w:space="0" w:color="auto"/>
                <w:left w:val="none" w:sz="0" w:space="0" w:color="auto"/>
                <w:bottom w:val="none" w:sz="0" w:space="0" w:color="auto"/>
                <w:right w:val="none" w:sz="0" w:space="0" w:color="auto"/>
              </w:divBdr>
            </w:div>
            <w:div w:id="1547765389">
              <w:marLeft w:val="0"/>
              <w:marRight w:val="0"/>
              <w:marTop w:val="0"/>
              <w:marBottom w:val="0"/>
              <w:divBdr>
                <w:top w:val="none" w:sz="0" w:space="0" w:color="auto"/>
                <w:left w:val="none" w:sz="0" w:space="0" w:color="auto"/>
                <w:bottom w:val="none" w:sz="0" w:space="0" w:color="auto"/>
                <w:right w:val="none" w:sz="0" w:space="0" w:color="auto"/>
              </w:divBdr>
            </w:div>
            <w:div w:id="1442066369">
              <w:marLeft w:val="0"/>
              <w:marRight w:val="0"/>
              <w:marTop w:val="0"/>
              <w:marBottom w:val="0"/>
              <w:divBdr>
                <w:top w:val="none" w:sz="0" w:space="0" w:color="auto"/>
                <w:left w:val="none" w:sz="0" w:space="0" w:color="auto"/>
                <w:bottom w:val="none" w:sz="0" w:space="0" w:color="auto"/>
                <w:right w:val="none" w:sz="0" w:space="0" w:color="auto"/>
              </w:divBdr>
            </w:div>
            <w:div w:id="463425921">
              <w:marLeft w:val="0"/>
              <w:marRight w:val="0"/>
              <w:marTop w:val="0"/>
              <w:marBottom w:val="0"/>
              <w:divBdr>
                <w:top w:val="none" w:sz="0" w:space="0" w:color="auto"/>
                <w:left w:val="none" w:sz="0" w:space="0" w:color="auto"/>
                <w:bottom w:val="none" w:sz="0" w:space="0" w:color="auto"/>
                <w:right w:val="none" w:sz="0" w:space="0" w:color="auto"/>
              </w:divBdr>
            </w:div>
            <w:div w:id="1594626486">
              <w:marLeft w:val="0"/>
              <w:marRight w:val="0"/>
              <w:marTop w:val="0"/>
              <w:marBottom w:val="0"/>
              <w:divBdr>
                <w:top w:val="none" w:sz="0" w:space="0" w:color="auto"/>
                <w:left w:val="none" w:sz="0" w:space="0" w:color="auto"/>
                <w:bottom w:val="none" w:sz="0" w:space="0" w:color="auto"/>
                <w:right w:val="none" w:sz="0" w:space="0" w:color="auto"/>
              </w:divBdr>
            </w:div>
            <w:div w:id="1951548362">
              <w:marLeft w:val="0"/>
              <w:marRight w:val="0"/>
              <w:marTop w:val="0"/>
              <w:marBottom w:val="0"/>
              <w:divBdr>
                <w:top w:val="none" w:sz="0" w:space="0" w:color="auto"/>
                <w:left w:val="none" w:sz="0" w:space="0" w:color="auto"/>
                <w:bottom w:val="none" w:sz="0" w:space="0" w:color="auto"/>
                <w:right w:val="none" w:sz="0" w:space="0" w:color="auto"/>
              </w:divBdr>
            </w:div>
            <w:div w:id="1249584561">
              <w:marLeft w:val="0"/>
              <w:marRight w:val="0"/>
              <w:marTop w:val="0"/>
              <w:marBottom w:val="0"/>
              <w:divBdr>
                <w:top w:val="none" w:sz="0" w:space="0" w:color="auto"/>
                <w:left w:val="none" w:sz="0" w:space="0" w:color="auto"/>
                <w:bottom w:val="none" w:sz="0" w:space="0" w:color="auto"/>
                <w:right w:val="none" w:sz="0" w:space="0" w:color="auto"/>
              </w:divBdr>
            </w:div>
            <w:div w:id="2006275165">
              <w:marLeft w:val="0"/>
              <w:marRight w:val="0"/>
              <w:marTop w:val="0"/>
              <w:marBottom w:val="0"/>
              <w:divBdr>
                <w:top w:val="none" w:sz="0" w:space="0" w:color="auto"/>
                <w:left w:val="none" w:sz="0" w:space="0" w:color="auto"/>
                <w:bottom w:val="none" w:sz="0" w:space="0" w:color="auto"/>
                <w:right w:val="none" w:sz="0" w:space="0" w:color="auto"/>
              </w:divBdr>
            </w:div>
            <w:div w:id="223756833">
              <w:marLeft w:val="0"/>
              <w:marRight w:val="0"/>
              <w:marTop w:val="0"/>
              <w:marBottom w:val="0"/>
              <w:divBdr>
                <w:top w:val="none" w:sz="0" w:space="0" w:color="auto"/>
                <w:left w:val="none" w:sz="0" w:space="0" w:color="auto"/>
                <w:bottom w:val="none" w:sz="0" w:space="0" w:color="auto"/>
                <w:right w:val="none" w:sz="0" w:space="0" w:color="auto"/>
              </w:divBdr>
            </w:div>
            <w:div w:id="380331078">
              <w:marLeft w:val="0"/>
              <w:marRight w:val="0"/>
              <w:marTop w:val="0"/>
              <w:marBottom w:val="0"/>
              <w:divBdr>
                <w:top w:val="none" w:sz="0" w:space="0" w:color="auto"/>
                <w:left w:val="none" w:sz="0" w:space="0" w:color="auto"/>
                <w:bottom w:val="none" w:sz="0" w:space="0" w:color="auto"/>
                <w:right w:val="none" w:sz="0" w:space="0" w:color="auto"/>
              </w:divBdr>
            </w:div>
            <w:div w:id="1959217715">
              <w:marLeft w:val="0"/>
              <w:marRight w:val="0"/>
              <w:marTop w:val="0"/>
              <w:marBottom w:val="0"/>
              <w:divBdr>
                <w:top w:val="none" w:sz="0" w:space="0" w:color="auto"/>
                <w:left w:val="none" w:sz="0" w:space="0" w:color="auto"/>
                <w:bottom w:val="none" w:sz="0" w:space="0" w:color="auto"/>
                <w:right w:val="none" w:sz="0" w:space="0" w:color="auto"/>
              </w:divBdr>
            </w:div>
            <w:div w:id="589654332">
              <w:marLeft w:val="0"/>
              <w:marRight w:val="0"/>
              <w:marTop w:val="0"/>
              <w:marBottom w:val="0"/>
              <w:divBdr>
                <w:top w:val="none" w:sz="0" w:space="0" w:color="auto"/>
                <w:left w:val="none" w:sz="0" w:space="0" w:color="auto"/>
                <w:bottom w:val="none" w:sz="0" w:space="0" w:color="auto"/>
                <w:right w:val="none" w:sz="0" w:space="0" w:color="auto"/>
              </w:divBdr>
            </w:div>
            <w:div w:id="1333878872">
              <w:marLeft w:val="0"/>
              <w:marRight w:val="0"/>
              <w:marTop w:val="0"/>
              <w:marBottom w:val="0"/>
              <w:divBdr>
                <w:top w:val="none" w:sz="0" w:space="0" w:color="auto"/>
                <w:left w:val="none" w:sz="0" w:space="0" w:color="auto"/>
                <w:bottom w:val="none" w:sz="0" w:space="0" w:color="auto"/>
                <w:right w:val="none" w:sz="0" w:space="0" w:color="auto"/>
              </w:divBdr>
            </w:div>
            <w:div w:id="1107971148">
              <w:marLeft w:val="0"/>
              <w:marRight w:val="0"/>
              <w:marTop w:val="0"/>
              <w:marBottom w:val="0"/>
              <w:divBdr>
                <w:top w:val="none" w:sz="0" w:space="0" w:color="auto"/>
                <w:left w:val="none" w:sz="0" w:space="0" w:color="auto"/>
                <w:bottom w:val="none" w:sz="0" w:space="0" w:color="auto"/>
                <w:right w:val="none" w:sz="0" w:space="0" w:color="auto"/>
              </w:divBdr>
            </w:div>
            <w:div w:id="331685072">
              <w:marLeft w:val="0"/>
              <w:marRight w:val="0"/>
              <w:marTop w:val="0"/>
              <w:marBottom w:val="0"/>
              <w:divBdr>
                <w:top w:val="none" w:sz="0" w:space="0" w:color="auto"/>
                <w:left w:val="none" w:sz="0" w:space="0" w:color="auto"/>
                <w:bottom w:val="none" w:sz="0" w:space="0" w:color="auto"/>
                <w:right w:val="none" w:sz="0" w:space="0" w:color="auto"/>
              </w:divBdr>
            </w:div>
            <w:div w:id="1964654551">
              <w:marLeft w:val="0"/>
              <w:marRight w:val="0"/>
              <w:marTop w:val="0"/>
              <w:marBottom w:val="0"/>
              <w:divBdr>
                <w:top w:val="none" w:sz="0" w:space="0" w:color="auto"/>
                <w:left w:val="none" w:sz="0" w:space="0" w:color="auto"/>
                <w:bottom w:val="none" w:sz="0" w:space="0" w:color="auto"/>
                <w:right w:val="none" w:sz="0" w:space="0" w:color="auto"/>
              </w:divBdr>
            </w:div>
            <w:div w:id="811368244">
              <w:marLeft w:val="0"/>
              <w:marRight w:val="0"/>
              <w:marTop w:val="0"/>
              <w:marBottom w:val="0"/>
              <w:divBdr>
                <w:top w:val="none" w:sz="0" w:space="0" w:color="auto"/>
                <w:left w:val="none" w:sz="0" w:space="0" w:color="auto"/>
                <w:bottom w:val="none" w:sz="0" w:space="0" w:color="auto"/>
                <w:right w:val="none" w:sz="0" w:space="0" w:color="auto"/>
              </w:divBdr>
            </w:div>
            <w:div w:id="193423025">
              <w:marLeft w:val="0"/>
              <w:marRight w:val="0"/>
              <w:marTop w:val="0"/>
              <w:marBottom w:val="0"/>
              <w:divBdr>
                <w:top w:val="none" w:sz="0" w:space="0" w:color="auto"/>
                <w:left w:val="none" w:sz="0" w:space="0" w:color="auto"/>
                <w:bottom w:val="none" w:sz="0" w:space="0" w:color="auto"/>
                <w:right w:val="none" w:sz="0" w:space="0" w:color="auto"/>
              </w:divBdr>
            </w:div>
            <w:div w:id="770249032">
              <w:marLeft w:val="0"/>
              <w:marRight w:val="0"/>
              <w:marTop w:val="0"/>
              <w:marBottom w:val="0"/>
              <w:divBdr>
                <w:top w:val="none" w:sz="0" w:space="0" w:color="auto"/>
                <w:left w:val="none" w:sz="0" w:space="0" w:color="auto"/>
                <w:bottom w:val="none" w:sz="0" w:space="0" w:color="auto"/>
                <w:right w:val="none" w:sz="0" w:space="0" w:color="auto"/>
              </w:divBdr>
            </w:div>
            <w:div w:id="372507236">
              <w:marLeft w:val="0"/>
              <w:marRight w:val="0"/>
              <w:marTop w:val="0"/>
              <w:marBottom w:val="0"/>
              <w:divBdr>
                <w:top w:val="none" w:sz="0" w:space="0" w:color="auto"/>
                <w:left w:val="none" w:sz="0" w:space="0" w:color="auto"/>
                <w:bottom w:val="none" w:sz="0" w:space="0" w:color="auto"/>
                <w:right w:val="none" w:sz="0" w:space="0" w:color="auto"/>
              </w:divBdr>
            </w:div>
            <w:div w:id="834222676">
              <w:marLeft w:val="0"/>
              <w:marRight w:val="0"/>
              <w:marTop w:val="0"/>
              <w:marBottom w:val="0"/>
              <w:divBdr>
                <w:top w:val="none" w:sz="0" w:space="0" w:color="auto"/>
                <w:left w:val="none" w:sz="0" w:space="0" w:color="auto"/>
                <w:bottom w:val="none" w:sz="0" w:space="0" w:color="auto"/>
                <w:right w:val="none" w:sz="0" w:space="0" w:color="auto"/>
              </w:divBdr>
            </w:div>
            <w:div w:id="1343317337">
              <w:marLeft w:val="0"/>
              <w:marRight w:val="0"/>
              <w:marTop w:val="0"/>
              <w:marBottom w:val="0"/>
              <w:divBdr>
                <w:top w:val="none" w:sz="0" w:space="0" w:color="auto"/>
                <w:left w:val="none" w:sz="0" w:space="0" w:color="auto"/>
                <w:bottom w:val="none" w:sz="0" w:space="0" w:color="auto"/>
                <w:right w:val="none" w:sz="0" w:space="0" w:color="auto"/>
              </w:divBdr>
            </w:div>
            <w:div w:id="643006192">
              <w:marLeft w:val="0"/>
              <w:marRight w:val="0"/>
              <w:marTop w:val="0"/>
              <w:marBottom w:val="0"/>
              <w:divBdr>
                <w:top w:val="none" w:sz="0" w:space="0" w:color="auto"/>
                <w:left w:val="none" w:sz="0" w:space="0" w:color="auto"/>
                <w:bottom w:val="none" w:sz="0" w:space="0" w:color="auto"/>
                <w:right w:val="none" w:sz="0" w:space="0" w:color="auto"/>
              </w:divBdr>
            </w:div>
            <w:div w:id="2050446595">
              <w:marLeft w:val="0"/>
              <w:marRight w:val="0"/>
              <w:marTop w:val="0"/>
              <w:marBottom w:val="0"/>
              <w:divBdr>
                <w:top w:val="none" w:sz="0" w:space="0" w:color="auto"/>
                <w:left w:val="none" w:sz="0" w:space="0" w:color="auto"/>
                <w:bottom w:val="none" w:sz="0" w:space="0" w:color="auto"/>
                <w:right w:val="none" w:sz="0" w:space="0" w:color="auto"/>
              </w:divBdr>
            </w:div>
          </w:divsChild>
        </w:div>
        <w:div w:id="819349072">
          <w:marLeft w:val="0"/>
          <w:marRight w:val="0"/>
          <w:marTop w:val="0"/>
          <w:marBottom w:val="0"/>
          <w:divBdr>
            <w:top w:val="none" w:sz="0" w:space="0" w:color="auto"/>
            <w:left w:val="none" w:sz="0" w:space="0" w:color="auto"/>
            <w:bottom w:val="none" w:sz="0" w:space="0" w:color="auto"/>
            <w:right w:val="none" w:sz="0" w:space="0" w:color="auto"/>
          </w:divBdr>
          <w:divsChild>
            <w:div w:id="408313066">
              <w:marLeft w:val="0"/>
              <w:marRight w:val="0"/>
              <w:marTop w:val="0"/>
              <w:marBottom w:val="0"/>
              <w:divBdr>
                <w:top w:val="none" w:sz="0" w:space="0" w:color="auto"/>
                <w:left w:val="none" w:sz="0" w:space="0" w:color="auto"/>
                <w:bottom w:val="none" w:sz="0" w:space="0" w:color="auto"/>
                <w:right w:val="none" w:sz="0" w:space="0" w:color="auto"/>
              </w:divBdr>
            </w:div>
          </w:divsChild>
        </w:div>
        <w:div w:id="1199077658">
          <w:marLeft w:val="0"/>
          <w:marRight w:val="0"/>
          <w:marTop w:val="0"/>
          <w:marBottom w:val="0"/>
          <w:divBdr>
            <w:top w:val="none" w:sz="0" w:space="0" w:color="auto"/>
            <w:left w:val="none" w:sz="0" w:space="0" w:color="auto"/>
            <w:bottom w:val="none" w:sz="0" w:space="0" w:color="auto"/>
            <w:right w:val="none" w:sz="0" w:space="0" w:color="auto"/>
          </w:divBdr>
          <w:divsChild>
            <w:div w:id="773672041">
              <w:marLeft w:val="0"/>
              <w:marRight w:val="0"/>
              <w:marTop w:val="0"/>
              <w:marBottom w:val="0"/>
              <w:divBdr>
                <w:top w:val="none" w:sz="0" w:space="0" w:color="auto"/>
                <w:left w:val="none" w:sz="0" w:space="0" w:color="auto"/>
                <w:bottom w:val="none" w:sz="0" w:space="0" w:color="auto"/>
                <w:right w:val="none" w:sz="0" w:space="0" w:color="auto"/>
              </w:divBdr>
            </w:div>
            <w:div w:id="184675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762132">
      <w:bodyDiv w:val="1"/>
      <w:marLeft w:val="0"/>
      <w:marRight w:val="0"/>
      <w:marTop w:val="0"/>
      <w:marBottom w:val="0"/>
      <w:divBdr>
        <w:top w:val="none" w:sz="0" w:space="0" w:color="auto"/>
        <w:left w:val="none" w:sz="0" w:space="0" w:color="auto"/>
        <w:bottom w:val="none" w:sz="0" w:space="0" w:color="auto"/>
        <w:right w:val="none" w:sz="0" w:space="0" w:color="auto"/>
      </w:divBdr>
      <w:divsChild>
        <w:div w:id="1034692246">
          <w:marLeft w:val="0"/>
          <w:marRight w:val="0"/>
          <w:marTop w:val="0"/>
          <w:marBottom w:val="0"/>
          <w:divBdr>
            <w:top w:val="none" w:sz="0" w:space="0" w:color="auto"/>
            <w:left w:val="none" w:sz="0" w:space="0" w:color="auto"/>
            <w:bottom w:val="none" w:sz="0" w:space="0" w:color="auto"/>
            <w:right w:val="none" w:sz="0" w:space="0" w:color="auto"/>
          </w:divBdr>
        </w:div>
        <w:div w:id="1601717931">
          <w:marLeft w:val="0"/>
          <w:marRight w:val="0"/>
          <w:marTop w:val="0"/>
          <w:marBottom w:val="0"/>
          <w:divBdr>
            <w:top w:val="none" w:sz="0" w:space="0" w:color="auto"/>
            <w:left w:val="none" w:sz="0" w:space="0" w:color="auto"/>
            <w:bottom w:val="none" w:sz="0" w:space="0" w:color="auto"/>
            <w:right w:val="none" w:sz="0" w:space="0" w:color="auto"/>
          </w:divBdr>
        </w:div>
        <w:div w:id="803546408">
          <w:marLeft w:val="0"/>
          <w:marRight w:val="0"/>
          <w:marTop w:val="0"/>
          <w:marBottom w:val="0"/>
          <w:divBdr>
            <w:top w:val="none" w:sz="0" w:space="0" w:color="auto"/>
            <w:left w:val="none" w:sz="0" w:space="0" w:color="auto"/>
            <w:bottom w:val="none" w:sz="0" w:space="0" w:color="auto"/>
            <w:right w:val="none" w:sz="0" w:space="0" w:color="auto"/>
          </w:divBdr>
        </w:div>
        <w:div w:id="2063820166">
          <w:marLeft w:val="0"/>
          <w:marRight w:val="0"/>
          <w:marTop w:val="0"/>
          <w:marBottom w:val="0"/>
          <w:divBdr>
            <w:top w:val="none" w:sz="0" w:space="0" w:color="auto"/>
            <w:left w:val="none" w:sz="0" w:space="0" w:color="auto"/>
            <w:bottom w:val="none" w:sz="0" w:space="0" w:color="auto"/>
            <w:right w:val="none" w:sz="0" w:space="0" w:color="auto"/>
          </w:divBdr>
        </w:div>
        <w:div w:id="1937056114">
          <w:marLeft w:val="0"/>
          <w:marRight w:val="0"/>
          <w:marTop w:val="0"/>
          <w:marBottom w:val="0"/>
          <w:divBdr>
            <w:top w:val="none" w:sz="0" w:space="0" w:color="auto"/>
            <w:left w:val="none" w:sz="0" w:space="0" w:color="auto"/>
            <w:bottom w:val="none" w:sz="0" w:space="0" w:color="auto"/>
            <w:right w:val="none" w:sz="0" w:space="0" w:color="auto"/>
          </w:divBdr>
        </w:div>
        <w:div w:id="905453525">
          <w:marLeft w:val="0"/>
          <w:marRight w:val="0"/>
          <w:marTop w:val="0"/>
          <w:marBottom w:val="0"/>
          <w:divBdr>
            <w:top w:val="none" w:sz="0" w:space="0" w:color="auto"/>
            <w:left w:val="none" w:sz="0" w:space="0" w:color="auto"/>
            <w:bottom w:val="none" w:sz="0" w:space="0" w:color="auto"/>
            <w:right w:val="none" w:sz="0" w:space="0" w:color="auto"/>
          </w:divBdr>
        </w:div>
        <w:div w:id="12096098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E34DCA65839A04489F20AAAE8AB4B22" ma:contentTypeVersion="20" ma:contentTypeDescription="Create a new document." ma:contentTypeScope="" ma:versionID="d5b827afc807233531e97e1e947653b9">
  <xsd:schema xmlns:xsd="http://www.w3.org/2001/XMLSchema" xmlns:xs="http://www.w3.org/2001/XMLSchema" xmlns:p="http://schemas.microsoft.com/office/2006/metadata/properties" xmlns:ns2="08526283-4d64-4604-abf5-481846f7ea66" xmlns:ns3="6ecb62fc-f417-4a91-beae-10534733e014" targetNamespace="http://schemas.microsoft.com/office/2006/metadata/properties" ma:root="true" ma:fieldsID="571ff14b776293a3208f9199b8b8a617" ns2:_="" ns3:_="">
    <xsd:import namespace="08526283-4d64-4604-abf5-481846f7ea66"/>
    <xsd:import namespace="6ecb62fc-f417-4a91-beae-10534733e0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Addtothissheet_x003f_"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26283-4d64-4604-abf5-481846f7ea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Addtothissheet_x003f_" ma:index="21" nillable="true" ma:displayName="Add to this sheet?" ma:format="Dropdown" ma:internalName="Addtothissheet_x003f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345a9df-ea6f-4aab-82b6-3b37826c89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cb62fc-f417-4a91-beae-10534733e0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4aa0fc1-ebbf-407f-8b4d-41744eda4794}" ma:internalName="TaxCatchAll" ma:showField="CatchAllData" ma:web="6ecb62fc-f417-4a91-beae-10534733e0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8526283-4d64-4604-abf5-481846f7ea66">
      <Terms xmlns="http://schemas.microsoft.com/office/infopath/2007/PartnerControls"/>
    </lcf76f155ced4ddcb4097134ff3c332f>
    <TaxCatchAll xmlns="6ecb62fc-f417-4a91-beae-10534733e014" xsi:nil="true"/>
    <Addtothissheet_x003f_ xmlns="08526283-4d64-4604-abf5-481846f7ea66" xsi:nil="true"/>
  </documentManagement>
</p:properties>
</file>

<file path=customXml/itemProps1.xml><?xml version="1.0" encoding="utf-8"?>
<ds:datastoreItem xmlns:ds="http://schemas.openxmlformats.org/officeDocument/2006/customXml" ds:itemID="{C23798E7-8BC0-40A5-872E-007C2C322B60}">
  <ds:schemaRefs>
    <ds:schemaRef ds:uri="http://schemas.microsoft.com/sharepoint/v3/contenttype/forms"/>
  </ds:schemaRefs>
</ds:datastoreItem>
</file>

<file path=customXml/itemProps2.xml><?xml version="1.0" encoding="utf-8"?>
<ds:datastoreItem xmlns:ds="http://schemas.openxmlformats.org/officeDocument/2006/customXml" ds:itemID="{ACDEFDDA-BD52-42C5-90D4-05E62B2F00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26283-4d64-4604-abf5-481846f7ea66"/>
    <ds:schemaRef ds:uri="6ecb62fc-f417-4a91-beae-10534733e0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279F13-2049-46DF-99B2-2C59BDD326D5}">
  <ds:schemaRefs>
    <ds:schemaRef ds:uri="http://schemas.microsoft.com/office/2006/metadata/properties"/>
    <ds:schemaRef ds:uri="http://schemas.microsoft.com/office/infopath/2007/PartnerControls"/>
    <ds:schemaRef ds:uri="08526283-4d64-4604-abf5-481846f7ea66"/>
    <ds:schemaRef ds:uri="6ecb62fc-f417-4a91-beae-10534733e014"/>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814</Words>
  <Characters>4640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JExon</dc:creator>
  <cp:keywords/>
  <dc:description/>
  <cp:lastModifiedBy>Sinéad Carroll-Knight</cp:lastModifiedBy>
  <cp:revision>2</cp:revision>
  <dcterms:created xsi:type="dcterms:W3CDTF">2026-04-26T16:38:00Z</dcterms:created>
  <dcterms:modified xsi:type="dcterms:W3CDTF">2026-04-26T16:38:00Z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0x0101007E34DCA65839A04489F20AAAE8AB4B22</vt:lpwstr>
  </property>
  <property fmtid="{D5CDD505-2E9C-101B-9397-08002B2CF9AE}" pid="3" name="MediaServiceImageTags">
    <vt:lpwstr/>
  </property>
</Properties>
</file>